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0E" w:rsidRDefault="0055760E" w:rsidP="00F56E6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32"/>
          <w:szCs w:val="32"/>
          <w:lang w:eastAsia="ru-RU"/>
        </w:rPr>
      </w:pPr>
    </w:p>
    <w:p w:rsidR="0055760E" w:rsidRDefault="0055760E" w:rsidP="00F56E6A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Times New Roman" w:hAnsi="Times New Roman" w:cs="Times New Roman"/>
          <w:color w:val="00008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80"/>
          <w:sz w:val="32"/>
          <w:szCs w:val="32"/>
          <w:lang w:eastAsia="ru-RU"/>
        </w:rPr>
        <w:t>Администрация</w:t>
      </w:r>
    </w:p>
    <w:p w:rsidR="0055760E" w:rsidRDefault="0055760E" w:rsidP="00F56E6A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Times New Roman" w:hAnsi="Times New Roman" w:cs="Times New Roman"/>
          <w:color w:val="00008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80"/>
          <w:sz w:val="32"/>
          <w:szCs w:val="32"/>
          <w:lang w:eastAsia="ru-RU"/>
        </w:rPr>
        <w:t>Цацинского сельского поселения</w:t>
      </w:r>
    </w:p>
    <w:p w:rsidR="0055760E" w:rsidRDefault="0055760E" w:rsidP="00F56E6A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Times New Roman" w:hAnsi="Times New Roman" w:cs="Times New Roman"/>
          <w:color w:val="00008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80"/>
          <w:sz w:val="32"/>
          <w:szCs w:val="32"/>
          <w:lang w:eastAsia="ru-RU"/>
        </w:rPr>
        <w:t>Светлоярского муниципального района Волгоградской области</w:t>
      </w:r>
    </w:p>
    <w:p w:rsidR="0055760E" w:rsidRDefault="0055760E" w:rsidP="00F56E6A">
      <w:pP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center"/>
        <w:outlineLvl w:val="0"/>
        <w:rPr>
          <w:rFonts w:ascii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  <w:lang w:eastAsia="ru-RU"/>
        </w:rPr>
        <w:t>ПОСТАНОВЛЕНИЕ</w:t>
      </w:r>
    </w:p>
    <w:p w:rsidR="0055760E" w:rsidRDefault="0055760E" w:rsidP="00F32735">
      <w:pPr>
        <w:spacing w:after="0" w:line="240" w:lineRule="auto"/>
        <w:ind w:right="2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28.03.2016                                                                                      № 20</w:t>
      </w:r>
    </w:p>
    <w:p w:rsidR="0055760E" w:rsidRDefault="0055760E" w:rsidP="00F56E6A">
      <w:pPr>
        <w:tabs>
          <w:tab w:val="left" w:pos="4395"/>
        </w:tabs>
        <w:spacing w:after="0" w:line="240" w:lineRule="auto"/>
        <w:ind w:right="2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tabs>
          <w:tab w:val="left" w:pos="4395"/>
        </w:tabs>
        <w:spacing w:after="0" w:line="240" w:lineRule="auto"/>
        <w:ind w:right="2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tabs>
          <w:tab w:val="left" w:pos="4395"/>
        </w:tabs>
        <w:spacing w:after="0" w:line="240" w:lineRule="auto"/>
        <w:ind w:right="28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предоставлении в аренду </w:t>
      </w:r>
    </w:p>
    <w:p w:rsidR="0055760E" w:rsidRDefault="0055760E" w:rsidP="00F56E6A">
      <w:pPr>
        <w:tabs>
          <w:tab w:val="left" w:pos="4395"/>
        </w:tabs>
        <w:spacing w:after="0" w:line="240" w:lineRule="auto"/>
        <w:ind w:right="28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</w:p>
    <w:p w:rsidR="0055760E" w:rsidRDefault="0055760E" w:rsidP="00F56E6A">
      <w:pPr>
        <w:tabs>
          <w:tab w:val="left" w:pos="4395"/>
        </w:tabs>
        <w:spacing w:after="0" w:line="240" w:lineRule="auto"/>
        <w:ind w:right="2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Парфеновой Надежде Ивановне</w:t>
      </w:r>
    </w:p>
    <w:p w:rsidR="0055760E" w:rsidRDefault="0055760E" w:rsidP="00F56E6A">
      <w:pPr>
        <w:tabs>
          <w:tab w:val="left" w:pos="4395"/>
        </w:tabs>
        <w:spacing w:after="0" w:line="240" w:lineRule="auto"/>
        <w:ind w:right="2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Руководствуясь статьей 22, подпунктом 15 пунктом 2, статьей 39.6, Земельного кодекса Российской Федерации, Федеральным Законом от 25.10.2001 № 137-ФЗ «О введении в действие Земельного кодекса Российской Федерации», статьями 609, 610 Гражданского кодекса Российской Федерации, Уставом Цацинского сельского поселения Светлоярского муниципального района Волгоградской области, рассмотрев представленные документы: заявление Парфеновой Надежды Ивановны о заключения договора аренды земельного участка, выписку из протокола заседания комиссии по земельным отношениям и градостроительству администрации Светлоярского муниципального района Волгоградской области от 27.06.2014 г. № 27, объявление в газете «Восход» от 20.05.2014 г. № 55, кадастровый паспорт земельного участка  от 15.10.2014 № 3434/300/14-382687,</w:t>
      </w:r>
    </w:p>
    <w:p w:rsidR="0055760E" w:rsidRDefault="0055760E" w:rsidP="00F56E6A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55760E" w:rsidRDefault="0055760E" w:rsidP="00F56E6A">
      <w:pPr>
        <w:spacing w:after="0" w:line="240" w:lineRule="auto"/>
        <w:ind w:right="28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A418F5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1. Предоставить Парфеновой Надежде Ивановне в аренду сроком на 20 лет, земельный участок категории </w:t>
      </w:r>
      <w:r w:rsidRPr="009C333E">
        <w:rPr>
          <w:rFonts w:ascii="Times New Roman" w:hAnsi="Times New Roman" w:cs="Times New Roman"/>
          <w:sz w:val="26"/>
          <w:szCs w:val="26"/>
          <w:lang w:eastAsia="ru-RU"/>
        </w:rPr>
        <w:t>земел</w:t>
      </w:r>
      <w:r>
        <w:rPr>
          <w:rFonts w:ascii="Times New Roman" w:hAnsi="Times New Roman" w:cs="Times New Roman"/>
          <w:sz w:val="26"/>
          <w:szCs w:val="26"/>
          <w:lang w:eastAsia="ru-RU"/>
        </w:rPr>
        <w:t>ь: земли населенных пунктов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, площадью 5000,00 кв.м, с кадастровым номером 34:26:120101:1515, расположенный по адресу: Волгоградская область, Светлоярский район, с. Цаца, ул. Продольная, 1 «А»,  с разрешенным использованием: для ведения личного подсобного хозяйства.</w:t>
      </w:r>
    </w:p>
    <w:p w:rsidR="0055760E" w:rsidRDefault="0055760E" w:rsidP="00F56E6A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2. Специалистам администрации Цацинского сельского поселения Светлоярского муниципального района Волгоградской области в течение месяца с момента принятия настоящего постановления, провести мероприятия по заключению договора аренды земельного участка, указанного в пункте 1 настоящего постановления.</w:t>
      </w: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3. В случае уклонения Парфеновой Надежде Ивановне от заключения договора аренды земельного участка, указанного в пункте 1 настоящего постановления, в указанный в пункте 2 настоящего постановления срок, специалистам администрации Цацинского сельского поселения Светлоярского муниципального района Волгоградской области провести мероприятия по признанию настоящего постановления утратившим силу. </w:t>
      </w:r>
    </w:p>
    <w:p w:rsidR="0055760E" w:rsidRDefault="0055760E" w:rsidP="00F56E6A">
      <w:pPr>
        <w:spacing w:after="0" w:line="240" w:lineRule="auto"/>
        <w:ind w:right="28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4. Парфеновой Надежде Ивановне использовать данный земельный участок по целевому назначению с соблюдением санитарных, противопожарных, экологических норм и правил.</w:t>
      </w: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5. Контроль над исполнением настоящего постановления оставляю за собой</w:t>
      </w:r>
    </w:p>
    <w:p w:rsidR="0055760E" w:rsidRDefault="0055760E" w:rsidP="00F56E6A">
      <w:pPr>
        <w:spacing w:after="0" w:line="240" w:lineRule="auto"/>
        <w:ind w:right="28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       Н.Н. Попова</w:t>
      </w: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 w:rsidP="00F56E6A">
      <w:pPr>
        <w:spacing w:after="0" w:line="240" w:lineRule="auto"/>
        <w:ind w:right="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760E" w:rsidRDefault="0055760E"/>
    <w:sectPr w:rsidR="0055760E" w:rsidSect="002868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CCD"/>
    <w:rsid w:val="000B2B4C"/>
    <w:rsid w:val="000E45D9"/>
    <w:rsid w:val="00127ABC"/>
    <w:rsid w:val="0013506D"/>
    <w:rsid w:val="00154F2D"/>
    <w:rsid w:val="00164AE6"/>
    <w:rsid w:val="00232303"/>
    <w:rsid w:val="002634B9"/>
    <w:rsid w:val="002742C5"/>
    <w:rsid w:val="0028681A"/>
    <w:rsid w:val="002A6859"/>
    <w:rsid w:val="002D4414"/>
    <w:rsid w:val="002E2E4A"/>
    <w:rsid w:val="002E6B87"/>
    <w:rsid w:val="00333500"/>
    <w:rsid w:val="00356AB2"/>
    <w:rsid w:val="003D03C5"/>
    <w:rsid w:val="00454664"/>
    <w:rsid w:val="00457CCD"/>
    <w:rsid w:val="004B12D1"/>
    <w:rsid w:val="00503F94"/>
    <w:rsid w:val="0055760E"/>
    <w:rsid w:val="005A3ED6"/>
    <w:rsid w:val="0069552E"/>
    <w:rsid w:val="0071095E"/>
    <w:rsid w:val="007140DB"/>
    <w:rsid w:val="007E467B"/>
    <w:rsid w:val="00810A34"/>
    <w:rsid w:val="008A4083"/>
    <w:rsid w:val="00910CE5"/>
    <w:rsid w:val="00973B10"/>
    <w:rsid w:val="009C333E"/>
    <w:rsid w:val="009C7CDC"/>
    <w:rsid w:val="00A418F5"/>
    <w:rsid w:val="00A463D3"/>
    <w:rsid w:val="00A94F37"/>
    <w:rsid w:val="00AB6AE5"/>
    <w:rsid w:val="00B07EF0"/>
    <w:rsid w:val="00B24AFD"/>
    <w:rsid w:val="00B91310"/>
    <w:rsid w:val="00B94DCD"/>
    <w:rsid w:val="00BE2A60"/>
    <w:rsid w:val="00CA7937"/>
    <w:rsid w:val="00D04D84"/>
    <w:rsid w:val="00D348B2"/>
    <w:rsid w:val="00D61C0F"/>
    <w:rsid w:val="00E01EB6"/>
    <w:rsid w:val="00E118AC"/>
    <w:rsid w:val="00EF7A71"/>
    <w:rsid w:val="00F32735"/>
    <w:rsid w:val="00F5660D"/>
    <w:rsid w:val="00F56E6A"/>
    <w:rsid w:val="00F85E65"/>
    <w:rsid w:val="00FA16AC"/>
    <w:rsid w:val="00FB4D3C"/>
    <w:rsid w:val="00FF413F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387</Words>
  <Characters>2210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Х. Костенко</dc:creator>
  <cp:keywords/>
  <dc:description/>
  <cp:lastModifiedBy>Caca</cp:lastModifiedBy>
  <cp:revision>7</cp:revision>
  <cp:lastPrinted>2016-04-05T09:41:00Z</cp:lastPrinted>
  <dcterms:created xsi:type="dcterms:W3CDTF">2016-03-20T17:39:00Z</dcterms:created>
  <dcterms:modified xsi:type="dcterms:W3CDTF">2016-04-05T09:41:00Z</dcterms:modified>
</cp:coreProperties>
</file>