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0" w:rsidRDefault="00625680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00B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92772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92772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92772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72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72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72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Е Н И Е</w:t>
      </w:r>
    </w:p>
    <w:p w:rsidR="00927723" w:rsidRDefault="00927723" w:rsidP="009277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7723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26.05.2016 г                                                                          </w:t>
      </w:r>
      <w:r w:rsidR="00BC0C7E">
        <w:rPr>
          <w:rFonts w:ascii="Arial" w:hAnsi="Arial" w:cs="Arial"/>
          <w:sz w:val="24"/>
          <w:szCs w:val="24"/>
        </w:rPr>
        <w:t xml:space="preserve">                            № 30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  Цацинского   сельского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от 18.03.2016 г № 19 «Об 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утверждении значений коэффициентов,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применяемых при расчете арендной платы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земельные участки, расположенные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Цацинского сельского поселения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района, а 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находящиеся в собственности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Цацинского сельского поселения 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FE6F9B" w:rsidRDefault="00FE6F9B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области».   </w:t>
      </w:r>
    </w:p>
    <w:p w:rsidR="00D70780" w:rsidRDefault="00D70780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780" w:rsidRDefault="00D70780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Руководствуясь Земельным Кодексом Российской Федерации, пунктом 2 статьи 3.3. Федерального закона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Волгоградской области  от 22.08.2011 № 469 – п (ред. от 28.12.2015)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торгов», Уставом </w:t>
      </w:r>
      <w:r w:rsidR="007C05B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ацинского сельского поселения Светлоярского муниципального района, распоряжением Комитета по управлению государственным имуществом Волгоградской области от 09.03.2016 г № 372-р «О согласовании Светлоярскому муниципальному району Волгоградской области</w:t>
      </w:r>
      <w:r w:rsidR="007C05B0">
        <w:rPr>
          <w:rFonts w:ascii="Arial" w:hAnsi="Arial" w:cs="Arial"/>
          <w:sz w:val="24"/>
          <w:szCs w:val="24"/>
        </w:rPr>
        <w:t xml:space="preserve"> значений коэффициентов, применяемых  для расчета арендной платы за земельные участки»,</w:t>
      </w:r>
    </w:p>
    <w:p w:rsidR="007C05B0" w:rsidRDefault="007C05B0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5B0" w:rsidRDefault="007C05B0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7C05B0" w:rsidRDefault="007C05B0" w:rsidP="009277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5B0" w:rsidRDefault="007C05B0" w:rsidP="007C0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  в    постановление      администрации     Цацинского     сельского</w:t>
      </w:r>
    </w:p>
    <w:p w:rsidR="007C05B0" w:rsidRDefault="007C05B0" w:rsidP="007C0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05B0">
        <w:rPr>
          <w:rFonts w:ascii="Arial" w:hAnsi="Arial" w:cs="Arial"/>
          <w:sz w:val="24"/>
          <w:szCs w:val="24"/>
        </w:rPr>
        <w:t>поселения  Светлоярского   муниципального района  Волгоградской области</w:t>
      </w:r>
      <w:r>
        <w:rPr>
          <w:rFonts w:ascii="Arial" w:hAnsi="Arial" w:cs="Arial"/>
          <w:sz w:val="24"/>
          <w:szCs w:val="24"/>
        </w:rPr>
        <w:t xml:space="preserve"> от 18.03.2016 года № 19 «Об утверждении значений коэффициентов,  применяемых при расчете арендной платы за земельные участки, расположенные на территории Цацинского  сельского  поселения Светлоярского муниципального района, а также находящиеся в собственности Цацинского сельского поселения Светлоярского муниципального района Волгоградской области»</w:t>
      </w:r>
      <w:r w:rsidR="002768AA">
        <w:rPr>
          <w:rFonts w:ascii="Arial" w:hAnsi="Arial" w:cs="Arial"/>
          <w:sz w:val="24"/>
          <w:szCs w:val="24"/>
        </w:rPr>
        <w:t>, следующие изменения:</w:t>
      </w:r>
    </w:p>
    <w:p w:rsidR="002768AA" w:rsidRDefault="002768AA" w:rsidP="007C0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8AA" w:rsidRDefault="002768AA" w:rsidP="007C0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 подпунк</w:t>
      </w:r>
      <w:r w:rsidR="00140094">
        <w:rPr>
          <w:rFonts w:ascii="Arial" w:hAnsi="Arial" w:cs="Arial"/>
          <w:sz w:val="24"/>
          <w:szCs w:val="24"/>
        </w:rPr>
        <w:t xml:space="preserve">ты 1.1., 1.2., 2.1-2.3., 6.3, </w:t>
      </w:r>
      <w:r>
        <w:rPr>
          <w:rFonts w:ascii="Arial" w:hAnsi="Arial" w:cs="Arial"/>
          <w:sz w:val="24"/>
          <w:szCs w:val="24"/>
        </w:rPr>
        <w:t xml:space="preserve"> изложить в новой редакции, согласно приложению 1 к настоящему постановлению;</w:t>
      </w:r>
    </w:p>
    <w:p w:rsidR="002768AA" w:rsidRDefault="002768AA" w:rsidP="007C0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подпункты 4.1.1, 4.1.2, 4.2.1, 4.2.2. изложить в новой редакции, согласно приложении 2 к настоящему постановлению.</w:t>
      </w:r>
    </w:p>
    <w:p w:rsidR="002768AA" w:rsidRDefault="002768AA" w:rsidP="007C0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8AA" w:rsidRDefault="002768AA" w:rsidP="0027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Главному специалисту - главному бухгалтеру администрации Цацинского</w:t>
      </w:r>
    </w:p>
    <w:p w:rsidR="002768AA" w:rsidRDefault="002768AA" w:rsidP="00276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68AA">
        <w:rPr>
          <w:rFonts w:ascii="Arial" w:hAnsi="Arial" w:cs="Arial"/>
          <w:sz w:val="24"/>
          <w:szCs w:val="24"/>
        </w:rPr>
        <w:t>сельского поселения Светлоярского муниципального района (И.О.Сидоренко)</w:t>
      </w:r>
      <w:r>
        <w:rPr>
          <w:rFonts w:ascii="Arial" w:hAnsi="Arial" w:cs="Arial"/>
          <w:sz w:val="24"/>
          <w:szCs w:val="24"/>
        </w:rPr>
        <w:t xml:space="preserve"> произвести перерасчет арендной платы за земельные участки, расположенные на территории Цацинского  сельского  поселения  Светлоярского муниципального района, а также находящиеся в собственности Цацинского сельского поселения Светлоярского муниципального района.</w:t>
      </w:r>
      <w:r w:rsidRPr="002768AA">
        <w:rPr>
          <w:rFonts w:ascii="Arial" w:hAnsi="Arial" w:cs="Arial"/>
          <w:sz w:val="24"/>
          <w:szCs w:val="24"/>
        </w:rPr>
        <w:t xml:space="preserve"> </w:t>
      </w:r>
    </w:p>
    <w:p w:rsidR="002768AA" w:rsidRDefault="002768AA" w:rsidP="00276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768AA" w:rsidP="00276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</w:t>
      </w:r>
      <w:r w:rsidR="002554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постановление </w:t>
      </w:r>
      <w:r w:rsidR="0025546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="002554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на </w:t>
      </w:r>
      <w:r w:rsidR="0025546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официальном сайте</w:t>
      </w:r>
    </w:p>
    <w:p w:rsidR="002768AA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461">
        <w:rPr>
          <w:rFonts w:ascii="Arial" w:hAnsi="Arial" w:cs="Arial"/>
          <w:sz w:val="24"/>
          <w:szCs w:val="24"/>
        </w:rPr>
        <w:t>Ц</w:t>
      </w:r>
      <w:r w:rsidR="002768AA" w:rsidRPr="00255461">
        <w:rPr>
          <w:rFonts w:ascii="Arial" w:hAnsi="Arial" w:cs="Arial"/>
          <w:sz w:val="24"/>
          <w:szCs w:val="24"/>
        </w:rPr>
        <w:t>ацинского сельского посе</w:t>
      </w:r>
      <w:r w:rsidRPr="00255461">
        <w:rPr>
          <w:rFonts w:ascii="Arial" w:hAnsi="Arial" w:cs="Arial"/>
          <w:sz w:val="24"/>
          <w:szCs w:val="24"/>
        </w:rPr>
        <w:t>лен</w:t>
      </w:r>
      <w:r w:rsidR="002768AA" w:rsidRPr="00255461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района.</w:t>
      </w: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55461" w:rsidP="002554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  постановление    вступает  в  силу со дня его утверждения и </w:t>
      </w: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461">
        <w:rPr>
          <w:rFonts w:ascii="Arial" w:hAnsi="Arial" w:cs="Arial"/>
          <w:sz w:val="24"/>
          <w:szCs w:val="24"/>
        </w:rPr>
        <w:t>распространяет свое действие с 01 июня 2016 года.</w:t>
      </w: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55461" w:rsidP="002554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Цацинского</w:t>
      </w: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Н.Н. Попова</w:t>
      </w:r>
      <w:r w:rsidRPr="00255461">
        <w:rPr>
          <w:rFonts w:ascii="Arial" w:hAnsi="Arial" w:cs="Arial"/>
          <w:sz w:val="24"/>
          <w:szCs w:val="24"/>
        </w:rPr>
        <w:t xml:space="preserve"> </w:t>
      </w: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61" w:rsidRDefault="00255461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6F1CAD" w:rsidRDefault="006F1CAD" w:rsidP="006F1CA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F1CAD" w:rsidRPr="002E5731" w:rsidRDefault="006F1CAD" w:rsidP="006F1CA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CAD" w:rsidRPr="004078E9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F1CAD" w:rsidRPr="004078E9" w:rsidRDefault="006F1CAD" w:rsidP="006F1CAD">
      <w:pPr>
        <w:tabs>
          <w:tab w:val="left" w:pos="2702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078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4078E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6F1CAD" w:rsidRPr="004078E9" w:rsidRDefault="006F1CAD" w:rsidP="006F1CAD">
      <w:pPr>
        <w:tabs>
          <w:tab w:val="left" w:pos="5824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078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Цацинского сельского поселения </w:t>
      </w:r>
    </w:p>
    <w:p w:rsidR="006F1CAD" w:rsidRPr="004078E9" w:rsidRDefault="006F1CAD" w:rsidP="006F1CAD">
      <w:pPr>
        <w:tabs>
          <w:tab w:val="left" w:pos="5824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078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4078E9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</w:t>
      </w:r>
    </w:p>
    <w:p w:rsidR="006F1CAD" w:rsidRPr="004078E9" w:rsidRDefault="006F1CAD" w:rsidP="006F1CAD">
      <w:pPr>
        <w:tabs>
          <w:tab w:val="left" w:pos="5824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078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078E9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</w:t>
      </w:r>
    </w:p>
    <w:p w:rsidR="006F1CAD" w:rsidRPr="004078E9" w:rsidRDefault="006F1CAD" w:rsidP="006F1CAD">
      <w:pPr>
        <w:tabs>
          <w:tab w:val="left" w:pos="5824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078E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от 26.05.2016 г № 30</w:t>
      </w:r>
    </w:p>
    <w:p w:rsidR="006F1CAD" w:rsidRPr="004078E9" w:rsidRDefault="006F1CAD" w:rsidP="006F1CA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CAD" w:rsidRPr="004078E9" w:rsidRDefault="006F1CAD" w:rsidP="006F1CAD">
      <w:pPr>
        <w:pStyle w:val="ConsPlusTitle"/>
        <w:tabs>
          <w:tab w:val="left" w:pos="4449"/>
          <w:tab w:val="left" w:pos="5685"/>
        </w:tabs>
        <w:rPr>
          <w:rFonts w:ascii="Arial" w:hAnsi="Arial" w:cs="Arial"/>
          <w:sz w:val="24"/>
          <w:szCs w:val="24"/>
        </w:rPr>
      </w:pPr>
      <w:r w:rsidRPr="004078E9">
        <w:rPr>
          <w:rFonts w:ascii="Arial" w:hAnsi="Arial" w:cs="Arial"/>
          <w:sz w:val="24"/>
          <w:szCs w:val="24"/>
        </w:rPr>
        <w:tab/>
      </w:r>
    </w:p>
    <w:p w:rsidR="006F1CAD" w:rsidRPr="004078E9" w:rsidRDefault="006F1CAD" w:rsidP="006F1CAD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4078E9">
        <w:rPr>
          <w:rFonts w:ascii="Arial" w:hAnsi="Arial" w:cs="Arial"/>
          <w:sz w:val="24"/>
          <w:szCs w:val="24"/>
        </w:rPr>
        <w:t>ЗНАЧЕНИЯ КОЭФФИЦИЕНТА ДИФФЕРЕНЦИАЦИИ В ЗАВИСИМОСТИ</w:t>
      </w:r>
    </w:p>
    <w:p w:rsidR="006F1CAD" w:rsidRPr="004078E9" w:rsidRDefault="006F1CAD" w:rsidP="006F1CAD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4078E9">
        <w:rPr>
          <w:rFonts w:ascii="Arial" w:hAnsi="Arial" w:cs="Arial"/>
          <w:sz w:val="24"/>
          <w:szCs w:val="24"/>
        </w:rPr>
        <w:t>ОТ НАЗНАЧЕНИЯ ОБЪЕКТОВ, РАСПОЛОЖЕННЫХ НА ЗЕМЕЛЬНОМ УЧАСТКЕ</w:t>
      </w:r>
      <w:r>
        <w:rPr>
          <w:rFonts w:ascii="Arial" w:hAnsi="Arial" w:cs="Arial"/>
          <w:sz w:val="24"/>
          <w:szCs w:val="24"/>
        </w:rPr>
        <w:t xml:space="preserve"> </w:t>
      </w:r>
      <w:r w:rsidRPr="004078E9">
        <w:rPr>
          <w:rFonts w:ascii="Arial" w:hAnsi="Arial" w:cs="Arial"/>
          <w:sz w:val="24"/>
          <w:szCs w:val="24"/>
        </w:rPr>
        <w:t>ИЗ КАТЕГОРИИ ЗЕМЕЛЬ НАСЕЛЕННЫХ ПУНКТОВ (Кдп)</w:t>
      </w:r>
    </w:p>
    <w:p w:rsidR="006F1CAD" w:rsidRPr="004078E9" w:rsidRDefault="006F1CAD" w:rsidP="006F1CA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9640" w:type="dxa"/>
        <w:tblInd w:w="-743" w:type="dxa"/>
        <w:tblLayout w:type="fixed"/>
        <w:tblLook w:val="04A0"/>
      </w:tblPr>
      <w:tblGrid>
        <w:gridCol w:w="1135"/>
        <w:gridCol w:w="6520"/>
        <w:gridCol w:w="1985"/>
      </w:tblGrid>
      <w:tr w:rsidR="006F1CAD" w:rsidRPr="004078E9" w:rsidTr="00D242AE">
        <w:trPr>
          <w:gridAfter w:val="1"/>
          <w:wAfter w:w="1985" w:type="dxa"/>
          <w:trHeight w:val="276"/>
        </w:trPr>
        <w:tc>
          <w:tcPr>
            <w:tcW w:w="1135" w:type="dxa"/>
            <w:vMerge w:val="restart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E9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E9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6520" w:type="dxa"/>
            <w:vMerge w:val="restart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>Вид использования</w:t>
            </w:r>
          </w:p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</w:tr>
      <w:tr w:rsidR="006F1CAD" w:rsidRPr="004078E9" w:rsidTr="00D242AE">
        <w:trPr>
          <w:trHeight w:val="276"/>
        </w:trPr>
        <w:tc>
          <w:tcPr>
            <w:tcW w:w="1135" w:type="dxa"/>
            <w:vMerge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F1CAD" w:rsidRPr="004078E9" w:rsidRDefault="006F1CAD" w:rsidP="00D242AE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CAD" w:rsidRPr="004078E9" w:rsidTr="00D242AE">
        <w:trPr>
          <w:trHeight w:val="9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F1CAD" w:rsidRPr="004078E9" w:rsidRDefault="006F1CAD" w:rsidP="00D242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</w:tcPr>
          <w:p w:rsidR="006F1CAD" w:rsidRPr="004078E9" w:rsidRDefault="006F1CAD" w:rsidP="00D2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8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F1CAD" w:rsidRPr="004078E9" w:rsidRDefault="006F1CAD" w:rsidP="00D242AE">
            <w:pPr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2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Земли под домами многоэтажной застройки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1.Земельные участки многоэтажной жилой застройки: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1.1.   </w:t>
            </w: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Предоставленные для   эксплуатации 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1.2.   </w:t>
            </w: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Предоставленные для   строительства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Земли под домами индивидуальной жилой застройки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2. Земельные участки индивидуальной жилой застройки: </w:t>
            </w:r>
          </w:p>
          <w:p w:rsidR="006F1CAD" w:rsidRPr="004078E9" w:rsidRDefault="006F1CAD" w:rsidP="00D242A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CAD" w:rsidRPr="004078E9" w:rsidRDefault="006F1CAD" w:rsidP="00D24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2.1.   </w:t>
            </w: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Предоставленные для   эксплуатации 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2.2.   </w:t>
            </w: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Предоставленные для   строительства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2.3.   </w:t>
            </w: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Предоставленные для   ведения ЛПХ           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>6. Земельные участки предприятий торговли: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AD" w:rsidRPr="004078E9" w:rsidTr="00D242AE">
        <w:tc>
          <w:tcPr>
            <w:tcW w:w="1135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 xml:space="preserve">6.3.   </w:t>
            </w:r>
          </w:p>
        </w:tc>
        <w:tc>
          <w:tcPr>
            <w:tcW w:w="6520" w:type="dxa"/>
          </w:tcPr>
          <w:p w:rsidR="006F1CAD" w:rsidRPr="004078E9" w:rsidRDefault="006F1CAD" w:rsidP="00D242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E9">
              <w:rPr>
                <w:rFonts w:ascii="Arial" w:hAnsi="Arial" w:cs="Arial"/>
                <w:sz w:val="24"/>
                <w:szCs w:val="24"/>
              </w:rPr>
              <w:t>Предоставленные для   размещения магазинов, универмагов,          гастрономов,          универсамов, супер- и мини-маркетов.</w:t>
            </w:r>
          </w:p>
        </w:tc>
        <w:tc>
          <w:tcPr>
            <w:tcW w:w="1985" w:type="dxa"/>
          </w:tcPr>
          <w:p w:rsidR="006F1CAD" w:rsidRPr="004078E9" w:rsidRDefault="006F1CAD" w:rsidP="00D242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6767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6F1CAD" w:rsidRDefault="006F1CAD" w:rsidP="006F1CAD">
      <w:pPr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Default="006F1CAD" w:rsidP="006F1CAD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40094" w:rsidRDefault="00140094" w:rsidP="00140094">
      <w:pPr>
        <w:tabs>
          <w:tab w:val="left" w:pos="270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1CAD" w:rsidRPr="00140094" w:rsidRDefault="00140094" w:rsidP="00140094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№ 2</w:t>
      </w:r>
    </w:p>
    <w:p w:rsidR="006F1CAD" w:rsidRPr="004A7C9A" w:rsidRDefault="006F1CAD" w:rsidP="00140094">
      <w:pPr>
        <w:tabs>
          <w:tab w:val="left" w:pos="270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7C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4A7C9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F1CAD" w:rsidRPr="004A7C9A" w:rsidRDefault="006F1CAD" w:rsidP="00140094">
      <w:pPr>
        <w:tabs>
          <w:tab w:val="left" w:pos="58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7C9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Цацинского </w:t>
      </w:r>
      <w:r w:rsidRPr="004A7C9A">
        <w:rPr>
          <w:rFonts w:ascii="Arial" w:hAnsi="Arial" w:cs="Arial"/>
          <w:sz w:val="24"/>
          <w:szCs w:val="24"/>
        </w:rPr>
        <w:t xml:space="preserve">сельского поселения Светлоярского               </w:t>
      </w:r>
    </w:p>
    <w:p w:rsidR="006F1CAD" w:rsidRPr="004A7C9A" w:rsidRDefault="006F1CAD" w:rsidP="00140094">
      <w:pPr>
        <w:tabs>
          <w:tab w:val="left" w:pos="58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7C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4A7C9A">
        <w:rPr>
          <w:rFonts w:ascii="Arial" w:hAnsi="Arial" w:cs="Arial"/>
          <w:sz w:val="24"/>
          <w:szCs w:val="24"/>
        </w:rPr>
        <w:t>муниципального района</w:t>
      </w:r>
    </w:p>
    <w:p w:rsidR="006F1CAD" w:rsidRPr="004A7C9A" w:rsidRDefault="006F1CAD" w:rsidP="00140094">
      <w:pPr>
        <w:tabs>
          <w:tab w:val="left" w:pos="582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A7C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094">
        <w:rPr>
          <w:rFonts w:ascii="Arial" w:hAnsi="Arial" w:cs="Arial"/>
          <w:sz w:val="24"/>
          <w:szCs w:val="24"/>
        </w:rPr>
        <w:t xml:space="preserve">                           от 26.05.2016 г № 30</w:t>
      </w:r>
    </w:p>
    <w:p w:rsidR="006F1CAD" w:rsidRPr="004A7C9A" w:rsidRDefault="006F1CAD" w:rsidP="006F1CAD">
      <w:pPr>
        <w:tabs>
          <w:tab w:val="left" w:pos="2702"/>
        </w:tabs>
        <w:jc w:val="both"/>
        <w:rPr>
          <w:rFonts w:ascii="Arial" w:hAnsi="Arial" w:cs="Arial"/>
          <w:sz w:val="24"/>
          <w:szCs w:val="24"/>
        </w:rPr>
      </w:pPr>
      <w:r w:rsidRPr="004A7C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F1CAD" w:rsidRPr="004A7C9A" w:rsidRDefault="006F1CAD" w:rsidP="006F1CAD">
      <w:pPr>
        <w:tabs>
          <w:tab w:val="left" w:pos="2702"/>
        </w:tabs>
        <w:rPr>
          <w:rFonts w:ascii="Arial" w:hAnsi="Arial" w:cs="Arial"/>
          <w:sz w:val="24"/>
          <w:szCs w:val="24"/>
        </w:rPr>
      </w:pPr>
    </w:p>
    <w:p w:rsidR="006F1CAD" w:rsidRPr="004A7C9A" w:rsidRDefault="006F1CAD" w:rsidP="006F1CAD">
      <w:pPr>
        <w:tabs>
          <w:tab w:val="left" w:pos="2702"/>
        </w:tabs>
        <w:jc w:val="center"/>
        <w:rPr>
          <w:rFonts w:ascii="Arial" w:hAnsi="Arial" w:cs="Arial"/>
          <w:b/>
          <w:sz w:val="24"/>
          <w:szCs w:val="24"/>
        </w:rPr>
      </w:pPr>
      <w:r w:rsidRPr="004A7C9A">
        <w:rPr>
          <w:rFonts w:ascii="Arial" w:hAnsi="Arial" w:cs="Arial"/>
          <w:b/>
          <w:sz w:val="24"/>
          <w:szCs w:val="24"/>
        </w:rPr>
        <w:t>ЗНАЧЕНИЯ</w:t>
      </w:r>
    </w:p>
    <w:p w:rsidR="006F1CAD" w:rsidRPr="004A7C9A" w:rsidRDefault="006F1CAD" w:rsidP="006F1CAD">
      <w:pPr>
        <w:tabs>
          <w:tab w:val="left" w:pos="2702"/>
        </w:tabs>
        <w:jc w:val="both"/>
        <w:rPr>
          <w:rFonts w:ascii="Arial" w:hAnsi="Arial" w:cs="Arial"/>
          <w:sz w:val="24"/>
          <w:szCs w:val="24"/>
        </w:rPr>
      </w:pPr>
      <w:r w:rsidRPr="004A7C9A">
        <w:rPr>
          <w:rFonts w:ascii="Arial" w:hAnsi="Arial" w:cs="Arial"/>
          <w:sz w:val="24"/>
          <w:szCs w:val="24"/>
        </w:rPr>
        <w:t>коэффициента дифференциации по видам деятельности арендатора</w:t>
      </w:r>
      <w:r>
        <w:rPr>
          <w:rFonts w:ascii="Arial" w:hAnsi="Arial" w:cs="Arial"/>
          <w:sz w:val="24"/>
          <w:szCs w:val="24"/>
        </w:rPr>
        <w:t xml:space="preserve"> </w:t>
      </w:r>
      <w:r w:rsidRPr="004A7C9A">
        <w:rPr>
          <w:rFonts w:ascii="Arial" w:hAnsi="Arial" w:cs="Arial"/>
          <w:sz w:val="24"/>
          <w:szCs w:val="24"/>
        </w:rPr>
        <w:t>земельного участка из земель сельскохозяйственного назначения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A7C9A">
        <w:rPr>
          <w:rFonts w:ascii="Arial" w:hAnsi="Arial" w:cs="Arial"/>
          <w:sz w:val="24"/>
          <w:szCs w:val="24"/>
        </w:rPr>
        <w:t>на территории</w:t>
      </w:r>
      <w:r>
        <w:rPr>
          <w:rFonts w:ascii="Arial" w:hAnsi="Arial" w:cs="Arial"/>
          <w:sz w:val="24"/>
          <w:szCs w:val="24"/>
        </w:rPr>
        <w:t xml:space="preserve"> Цацинского сельского поселения </w:t>
      </w:r>
      <w:r w:rsidRPr="004A7C9A">
        <w:rPr>
          <w:rFonts w:ascii="Arial" w:hAnsi="Arial" w:cs="Arial"/>
          <w:sz w:val="24"/>
          <w:szCs w:val="24"/>
        </w:rPr>
        <w:t xml:space="preserve"> Светлоярского муниципального района (Кдс)</w:t>
      </w:r>
    </w:p>
    <w:p w:rsidR="006F1CAD" w:rsidRPr="004A7C9A" w:rsidRDefault="006F1CAD" w:rsidP="006F1CAD">
      <w:pPr>
        <w:tabs>
          <w:tab w:val="left" w:pos="800"/>
          <w:tab w:val="left" w:pos="2702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7796"/>
      </w:tblGrid>
      <w:tr w:rsidR="006F1CAD" w:rsidRPr="004A7C9A" w:rsidTr="00D242AE">
        <w:trPr>
          <w:trHeight w:val="690"/>
        </w:trPr>
        <w:tc>
          <w:tcPr>
            <w:tcW w:w="1526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Наименование вида деятельности арендатора</w:t>
            </w:r>
          </w:p>
        </w:tc>
        <w:tc>
          <w:tcPr>
            <w:tcW w:w="7796" w:type="dxa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AD" w:rsidRPr="004A7C9A" w:rsidTr="00D242AE">
        <w:tc>
          <w:tcPr>
            <w:tcW w:w="1526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0094" w:rsidRPr="004A7C9A" w:rsidTr="00D242AE">
        <w:tc>
          <w:tcPr>
            <w:tcW w:w="1526" w:type="dxa"/>
            <w:shd w:val="clear" w:color="auto" w:fill="auto"/>
          </w:tcPr>
          <w:p w:rsidR="00140094" w:rsidRPr="004A7C9A" w:rsidRDefault="00140094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969" w:type="dxa"/>
            <w:shd w:val="clear" w:color="auto" w:fill="auto"/>
          </w:tcPr>
          <w:p w:rsidR="00140094" w:rsidRPr="004A7C9A" w:rsidRDefault="00140094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Выращивание и заготовка кормовых культур.</w:t>
            </w:r>
          </w:p>
        </w:tc>
        <w:tc>
          <w:tcPr>
            <w:tcW w:w="7796" w:type="dxa"/>
          </w:tcPr>
          <w:p w:rsidR="00140094" w:rsidRDefault="00140094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CAD" w:rsidRPr="004A7C9A" w:rsidTr="00D242AE">
        <w:tc>
          <w:tcPr>
            <w:tcW w:w="1526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3969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участки с УПКСЗУ от 0,12 до 0,30 руб. за 1 кв.м</w:t>
            </w:r>
          </w:p>
        </w:tc>
        <w:tc>
          <w:tcPr>
            <w:tcW w:w="7796" w:type="dxa"/>
          </w:tcPr>
          <w:p w:rsidR="006F1CAD" w:rsidRPr="004A7C9A" w:rsidRDefault="00140094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6F1CAD" w:rsidRPr="004A7C9A" w:rsidTr="00D242AE">
        <w:tc>
          <w:tcPr>
            <w:tcW w:w="1526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4.1.2.</w:t>
            </w:r>
          </w:p>
        </w:tc>
        <w:tc>
          <w:tcPr>
            <w:tcW w:w="3969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участки с УПКСЗУ от 0,31 и выше за 1 кв.м.</w:t>
            </w:r>
          </w:p>
        </w:tc>
        <w:tc>
          <w:tcPr>
            <w:tcW w:w="7796" w:type="dxa"/>
          </w:tcPr>
          <w:p w:rsidR="006F1CAD" w:rsidRPr="004A7C9A" w:rsidRDefault="00140094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F1CAD" w:rsidRPr="004A7C9A" w:rsidTr="00C41D7F">
        <w:trPr>
          <w:trHeight w:val="525"/>
        </w:trPr>
        <w:tc>
          <w:tcPr>
            <w:tcW w:w="1526" w:type="dxa"/>
            <w:shd w:val="clear" w:color="auto" w:fill="auto"/>
          </w:tcPr>
          <w:p w:rsidR="006F1CAD" w:rsidRPr="004A7C9A" w:rsidRDefault="00C41D7F" w:rsidP="00140094">
            <w:pPr>
              <w:tabs>
                <w:tab w:val="left" w:pos="27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4.2</w:t>
            </w:r>
            <w:r w:rsidR="00140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F1CAD" w:rsidRPr="004A7C9A" w:rsidRDefault="00C41D7F" w:rsidP="00D242AE">
            <w:pPr>
              <w:tabs>
                <w:tab w:val="left" w:pos="27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Пастьба скота</w:t>
            </w:r>
          </w:p>
        </w:tc>
        <w:tc>
          <w:tcPr>
            <w:tcW w:w="7796" w:type="dxa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7F" w:rsidRPr="004A7C9A" w:rsidTr="00D242AE">
        <w:trPr>
          <w:trHeight w:val="810"/>
        </w:trPr>
        <w:tc>
          <w:tcPr>
            <w:tcW w:w="1526" w:type="dxa"/>
            <w:shd w:val="clear" w:color="auto" w:fill="auto"/>
          </w:tcPr>
          <w:p w:rsidR="00C41D7F" w:rsidRDefault="00C41D7F" w:rsidP="00140094">
            <w:pPr>
              <w:tabs>
                <w:tab w:val="left" w:pos="270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A7C9A">
              <w:rPr>
                <w:rFonts w:ascii="Arial" w:hAnsi="Arial" w:cs="Arial"/>
                <w:sz w:val="24"/>
                <w:szCs w:val="24"/>
              </w:rPr>
              <w:t>4.2.1.</w:t>
            </w:r>
          </w:p>
        </w:tc>
        <w:tc>
          <w:tcPr>
            <w:tcW w:w="3969" w:type="dxa"/>
            <w:shd w:val="clear" w:color="auto" w:fill="auto"/>
          </w:tcPr>
          <w:p w:rsidR="00C41D7F" w:rsidRDefault="00C41D7F" w:rsidP="00D242AE">
            <w:pPr>
              <w:tabs>
                <w:tab w:val="left" w:pos="27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участки с УПКСЗУ от 0,12 до 0,30 руб. за 1 кв.м</w:t>
            </w:r>
          </w:p>
        </w:tc>
        <w:tc>
          <w:tcPr>
            <w:tcW w:w="7796" w:type="dxa"/>
          </w:tcPr>
          <w:p w:rsidR="00C41D7F" w:rsidRDefault="00C41D7F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6F1CAD" w:rsidRPr="004A7C9A" w:rsidTr="00D242AE">
        <w:tc>
          <w:tcPr>
            <w:tcW w:w="1526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3969" w:type="dxa"/>
            <w:shd w:val="clear" w:color="auto" w:fill="auto"/>
          </w:tcPr>
          <w:p w:rsidR="006F1CAD" w:rsidRPr="004A7C9A" w:rsidRDefault="006F1CAD" w:rsidP="00D242AE">
            <w:pPr>
              <w:tabs>
                <w:tab w:val="left" w:pos="270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C9A">
              <w:rPr>
                <w:rFonts w:ascii="Arial" w:hAnsi="Arial" w:cs="Arial"/>
                <w:sz w:val="24"/>
                <w:szCs w:val="24"/>
              </w:rPr>
              <w:t>участки с УПКСЗУ от 0,31 и выше за 1 кв.м.</w:t>
            </w:r>
          </w:p>
        </w:tc>
        <w:tc>
          <w:tcPr>
            <w:tcW w:w="7796" w:type="dxa"/>
          </w:tcPr>
          <w:p w:rsidR="006F1CAD" w:rsidRPr="004A7C9A" w:rsidRDefault="00140094" w:rsidP="00D242AE">
            <w:pPr>
              <w:tabs>
                <w:tab w:val="left" w:pos="270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</w:tbl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25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Default="00EF461D" w:rsidP="009A05D1">
      <w:pPr>
        <w:tabs>
          <w:tab w:val="left" w:pos="27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A05D1" w:rsidRPr="002E5731" w:rsidRDefault="009A05D1" w:rsidP="009A05D1">
      <w:pPr>
        <w:tabs>
          <w:tab w:val="left" w:pos="27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61D" w:rsidRPr="002E5731" w:rsidRDefault="00EF461D" w:rsidP="009A05D1">
      <w:pPr>
        <w:pStyle w:val="ConsPlusTitle"/>
        <w:rPr>
          <w:rFonts w:ascii="Arial" w:hAnsi="Arial" w:cs="Arial"/>
          <w:sz w:val="24"/>
          <w:szCs w:val="24"/>
        </w:rPr>
      </w:pPr>
    </w:p>
    <w:p w:rsidR="00EF461D" w:rsidRPr="002E5731" w:rsidRDefault="00EF461D" w:rsidP="00EF461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461D" w:rsidRDefault="00EF461D" w:rsidP="00EF461D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05D1" w:rsidRDefault="00EF461D" w:rsidP="009A05D1">
      <w:pPr>
        <w:tabs>
          <w:tab w:val="left" w:pos="27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</w:p>
    <w:p w:rsidR="00255461" w:rsidRPr="00255461" w:rsidRDefault="00255461" w:rsidP="009A05D1">
      <w:pPr>
        <w:tabs>
          <w:tab w:val="left" w:pos="270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5461">
        <w:rPr>
          <w:rFonts w:ascii="Arial" w:hAnsi="Arial" w:cs="Arial"/>
          <w:sz w:val="24"/>
          <w:szCs w:val="24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6" o:title=""/>
          </v:shape>
          <o:OLEObject Type="Embed" ProgID="FoxitPhantom.Document" ShapeID="_x0000_i1025" DrawAspect="Content" ObjectID="_1527920297" r:id="rId7"/>
        </w:object>
      </w:r>
      <w:r w:rsidRPr="00255461">
        <w:rPr>
          <w:rFonts w:ascii="Arial" w:hAnsi="Arial" w:cs="Arial"/>
          <w:sz w:val="24"/>
          <w:szCs w:val="24"/>
        </w:rPr>
        <w:object w:dxaOrig="1701" w:dyaOrig="1701">
          <v:shape id="_x0000_i1026" type="#_x0000_t75" style="width:84.75pt;height:84.75pt" o:ole="">
            <v:imagedata r:id="rId6" o:title=""/>
          </v:shape>
          <o:OLEObject Type="Embed" ProgID="FoxitPhantom.Document" ShapeID="_x0000_i1026" DrawAspect="Content" ObjectID="_1527920298" r:id="rId8"/>
        </w:object>
      </w:r>
      <w:r w:rsidRPr="00255461">
        <w:rPr>
          <w:rFonts w:ascii="Arial" w:hAnsi="Arial" w:cs="Arial"/>
          <w:sz w:val="24"/>
          <w:szCs w:val="24"/>
        </w:rPr>
        <w:object w:dxaOrig="1701" w:dyaOrig="1701">
          <v:shape id="_x0000_i1027" type="#_x0000_t75" style="width:84.75pt;height:84.75pt" o:ole="">
            <v:imagedata r:id="rId6" o:title=""/>
          </v:shape>
          <o:OLEObject Type="Embed" ProgID="FoxitPhantom.Document" ShapeID="_x0000_i1027" DrawAspect="Content" ObjectID="_1527920299" r:id="rId9"/>
        </w:object>
      </w:r>
    </w:p>
    <w:sectPr w:rsidR="00255461" w:rsidRPr="00255461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0C20"/>
    <w:multiLevelType w:val="hybridMultilevel"/>
    <w:tmpl w:val="ED46598C"/>
    <w:lvl w:ilvl="0" w:tplc="69625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723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1048C"/>
    <w:rsid w:val="0001053A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CFA"/>
    <w:rsid w:val="000120DC"/>
    <w:rsid w:val="000121CA"/>
    <w:rsid w:val="00012351"/>
    <w:rsid w:val="0001239A"/>
    <w:rsid w:val="0001289F"/>
    <w:rsid w:val="00012A32"/>
    <w:rsid w:val="000136EC"/>
    <w:rsid w:val="0001430A"/>
    <w:rsid w:val="0001476E"/>
    <w:rsid w:val="000147EB"/>
    <w:rsid w:val="0001489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29B"/>
    <w:rsid w:val="000212DB"/>
    <w:rsid w:val="00021691"/>
    <w:rsid w:val="00021B40"/>
    <w:rsid w:val="00022614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141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B5B"/>
    <w:rsid w:val="00060F26"/>
    <w:rsid w:val="00061209"/>
    <w:rsid w:val="000614B3"/>
    <w:rsid w:val="00061570"/>
    <w:rsid w:val="000615B6"/>
    <w:rsid w:val="0006164F"/>
    <w:rsid w:val="00061F90"/>
    <w:rsid w:val="0006219D"/>
    <w:rsid w:val="0006286C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343B"/>
    <w:rsid w:val="0007364F"/>
    <w:rsid w:val="00073847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0921"/>
    <w:rsid w:val="000A0F82"/>
    <w:rsid w:val="000A12BC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A51"/>
    <w:rsid w:val="000B1B2F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0DA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D0021"/>
    <w:rsid w:val="000D02B0"/>
    <w:rsid w:val="000D0351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D67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1C6C"/>
    <w:rsid w:val="000F1EF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DA3"/>
    <w:rsid w:val="00101010"/>
    <w:rsid w:val="001010C6"/>
    <w:rsid w:val="001012E4"/>
    <w:rsid w:val="0010176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205EB"/>
    <w:rsid w:val="00120A7B"/>
    <w:rsid w:val="00120E35"/>
    <w:rsid w:val="00121195"/>
    <w:rsid w:val="00121223"/>
    <w:rsid w:val="00121E6E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98C"/>
    <w:rsid w:val="00131EF4"/>
    <w:rsid w:val="00132016"/>
    <w:rsid w:val="0013206F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094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A2B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7F5"/>
    <w:rsid w:val="001A58A8"/>
    <w:rsid w:val="001A59C3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194"/>
    <w:rsid w:val="001B4331"/>
    <w:rsid w:val="001B43EE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70B0"/>
    <w:rsid w:val="001C70DC"/>
    <w:rsid w:val="001C747A"/>
    <w:rsid w:val="001C757C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78"/>
    <w:rsid w:val="00227090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461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717"/>
    <w:rsid w:val="00260965"/>
    <w:rsid w:val="00260ACA"/>
    <w:rsid w:val="00260F15"/>
    <w:rsid w:val="00261073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542A"/>
    <w:rsid w:val="00265455"/>
    <w:rsid w:val="002655B4"/>
    <w:rsid w:val="00265A45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8A0"/>
    <w:rsid w:val="002768AA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9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8E5"/>
    <w:rsid w:val="002C5AB3"/>
    <w:rsid w:val="002C6462"/>
    <w:rsid w:val="002C6560"/>
    <w:rsid w:val="002C670E"/>
    <w:rsid w:val="002C6BF5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601"/>
    <w:rsid w:val="002E1A41"/>
    <w:rsid w:val="002E1BF3"/>
    <w:rsid w:val="002E1C86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AE"/>
    <w:rsid w:val="00313F56"/>
    <w:rsid w:val="00314040"/>
    <w:rsid w:val="003144DA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5FE"/>
    <w:rsid w:val="003556B6"/>
    <w:rsid w:val="00355909"/>
    <w:rsid w:val="00355A9A"/>
    <w:rsid w:val="00355C20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AD8"/>
    <w:rsid w:val="003A0E52"/>
    <w:rsid w:val="003A0F67"/>
    <w:rsid w:val="003A0FF8"/>
    <w:rsid w:val="003A10A6"/>
    <w:rsid w:val="003A13D0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C8B"/>
    <w:rsid w:val="003B319F"/>
    <w:rsid w:val="003B3333"/>
    <w:rsid w:val="003B336E"/>
    <w:rsid w:val="003B336F"/>
    <w:rsid w:val="003B350F"/>
    <w:rsid w:val="003B3521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AD"/>
    <w:rsid w:val="00433ECF"/>
    <w:rsid w:val="00434348"/>
    <w:rsid w:val="00434471"/>
    <w:rsid w:val="00434B96"/>
    <w:rsid w:val="00435319"/>
    <w:rsid w:val="00435575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6104"/>
    <w:rsid w:val="0044627F"/>
    <w:rsid w:val="004464F0"/>
    <w:rsid w:val="0044690F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5E8"/>
    <w:rsid w:val="00462A9A"/>
    <w:rsid w:val="00462D9C"/>
    <w:rsid w:val="00462FD6"/>
    <w:rsid w:val="004631A8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966"/>
    <w:rsid w:val="00483BEA"/>
    <w:rsid w:val="0048405B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744"/>
    <w:rsid w:val="004959C8"/>
    <w:rsid w:val="00496A5A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D03EE"/>
    <w:rsid w:val="004D05D0"/>
    <w:rsid w:val="004D0632"/>
    <w:rsid w:val="004D0A88"/>
    <w:rsid w:val="004D191C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E3B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CD0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0A4B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B9A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D3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5976"/>
    <w:rsid w:val="00515CC4"/>
    <w:rsid w:val="00515DD8"/>
    <w:rsid w:val="00515FB3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A27"/>
    <w:rsid w:val="00542BCC"/>
    <w:rsid w:val="00543021"/>
    <w:rsid w:val="0054328C"/>
    <w:rsid w:val="00543330"/>
    <w:rsid w:val="005433B7"/>
    <w:rsid w:val="005434D4"/>
    <w:rsid w:val="00543887"/>
    <w:rsid w:val="00543A71"/>
    <w:rsid w:val="00543D5A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C0"/>
    <w:rsid w:val="00587ABE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18"/>
    <w:rsid w:val="005C1B80"/>
    <w:rsid w:val="005C1F52"/>
    <w:rsid w:val="005C22C2"/>
    <w:rsid w:val="005C2696"/>
    <w:rsid w:val="005C2704"/>
    <w:rsid w:val="005C30C1"/>
    <w:rsid w:val="005C30F2"/>
    <w:rsid w:val="005C325A"/>
    <w:rsid w:val="005C3323"/>
    <w:rsid w:val="005C4016"/>
    <w:rsid w:val="005C4230"/>
    <w:rsid w:val="005C42B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D7BFC"/>
    <w:rsid w:val="005E0243"/>
    <w:rsid w:val="005E0584"/>
    <w:rsid w:val="005E0876"/>
    <w:rsid w:val="005E0A16"/>
    <w:rsid w:val="005E0B5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05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9E"/>
    <w:rsid w:val="00616E45"/>
    <w:rsid w:val="00617045"/>
    <w:rsid w:val="0061716B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680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899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B4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342A"/>
    <w:rsid w:val="00663669"/>
    <w:rsid w:val="006638FD"/>
    <w:rsid w:val="00663BDA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61B"/>
    <w:rsid w:val="006718EC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2F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191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66D"/>
    <w:rsid w:val="006A57FB"/>
    <w:rsid w:val="006A586B"/>
    <w:rsid w:val="006A5A74"/>
    <w:rsid w:val="006A5C04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5B9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117"/>
    <w:rsid w:val="006E6A68"/>
    <w:rsid w:val="006E6EC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CAD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ECF"/>
    <w:rsid w:val="006F75D6"/>
    <w:rsid w:val="006F79C0"/>
    <w:rsid w:val="00700DA6"/>
    <w:rsid w:val="007010DD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93D"/>
    <w:rsid w:val="00706D53"/>
    <w:rsid w:val="00706EBB"/>
    <w:rsid w:val="007070B2"/>
    <w:rsid w:val="00707670"/>
    <w:rsid w:val="00707F2F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8EE"/>
    <w:rsid w:val="00750944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2A8"/>
    <w:rsid w:val="007A04F6"/>
    <w:rsid w:val="007A0666"/>
    <w:rsid w:val="007A06AD"/>
    <w:rsid w:val="007A0BE0"/>
    <w:rsid w:val="007A0C43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3ACE"/>
    <w:rsid w:val="007A3D22"/>
    <w:rsid w:val="007A40DE"/>
    <w:rsid w:val="007A42AB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606"/>
    <w:rsid w:val="007B3AEC"/>
    <w:rsid w:val="007B3C20"/>
    <w:rsid w:val="007B3CFA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5B0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2F22"/>
    <w:rsid w:val="007D3367"/>
    <w:rsid w:val="007D339A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91B"/>
    <w:rsid w:val="0080026C"/>
    <w:rsid w:val="008009A5"/>
    <w:rsid w:val="00800D4E"/>
    <w:rsid w:val="008010C7"/>
    <w:rsid w:val="0080132A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45E"/>
    <w:rsid w:val="0081467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3866"/>
    <w:rsid w:val="0084387A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EF"/>
    <w:rsid w:val="008D1764"/>
    <w:rsid w:val="008D1800"/>
    <w:rsid w:val="008D1886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723"/>
    <w:rsid w:val="00927A62"/>
    <w:rsid w:val="00927C61"/>
    <w:rsid w:val="00927DD0"/>
    <w:rsid w:val="0093023A"/>
    <w:rsid w:val="00930413"/>
    <w:rsid w:val="009306A6"/>
    <w:rsid w:val="00930752"/>
    <w:rsid w:val="009307A6"/>
    <w:rsid w:val="0093098A"/>
    <w:rsid w:val="00930BC9"/>
    <w:rsid w:val="00931183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E62"/>
    <w:rsid w:val="00947088"/>
    <w:rsid w:val="00947208"/>
    <w:rsid w:val="009473D6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723A"/>
    <w:rsid w:val="009772FB"/>
    <w:rsid w:val="00977909"/>
    <w:rsid w:val="0097791A"/>
    <w:rsid w:val="00977CAA"/>
    <w:rsid w:val="00977ECD"/>
    <w:rsid w:val="009800E5"/>
    <w:rsid w:val="0098035C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05D1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AC9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5E4E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5F7"/>
    <w:rsid w:val="009F1C56"/>
    <w:rsid w:val="009F1D53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2E9"/>
    <w:rsid w:val="00A1432D"/>
    <w:rsid w:val="00A1456C"/>
    <w:rsid w:val="00A146EF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603"/>
    <w:rsid w:val="00A2188D"/>
    <w:rsid w:val="00A21A52"/>
    <w:rsid w:val="00A2212B"/>
    <w:rsid w:val="00A22CA6"/>
    <w:rsid w:val="00A22EC0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93A"/>
    <w:rsid w:val="00A31D82"/>
    <w:rsid w:val="00A31DB9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0E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3B7"/>
    <w:rsid w:val="00A514FA"/>
    <w:rsid w:val="00A5161D"/>
    <w:rsid w:val="00A51764"/>
    <w:rsid w:val="00A5196F"/>
    <w:rsid w:val="00A523E2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858"/>
    <w:rsid w:val="00A71963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64A9"/>
    <w:rsid w:val="00A7694C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8DF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818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491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9B"/>
    <w:rsid w:val="00AF403D"/>
    <w:rsid w:val="00AF40DD"/>
    <w:rsid w:val="00AF4361"/>
    <w:rsid w:val="00AF43DD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E2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504F"/>
    <w:rsid w:val="00B3512F"/>
    <w:rsid w:val="00B3544C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5B2"/>
    <w:rsid w:val="00B4776B"/>
    <w:rsid w:val="00B4797F"/>
    <w:rsid w:val="00B47A0D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FD5"/>
    <w:rsid w:val="00B6083C"/>
    <w:rsid w:val="00B608C5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FA1"/>
    <w:rsid w:val="00B72354"/>
    <w:rsid w:val="00B7290E"/>
    <w:rsid w:val="00B72D5D"/>
    <w:rsid w:val="00B72EBE"/>
    <w:rsid w:val="00B73296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4EF8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7093"/>
    <w:rsid w:val="00B87121"/>
    <w:rsid w:val="00B87262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60"/>
    <w:rsid w:val="00BA1E27"/>
    <w:rsid w:val="00BA2121"/>
    <w:rsid w:val="00BA231E"/>
    <w:rsid w:val="00BA2802"/>
    <w:rsid w:val="00BA2CA8"/>
    <w:rsid w:val="00BA2F1E"/>
    <w:rsid w:val="00BA315A"/>
    <w:rsid w:val="00BA3676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B7980"/>
    <w:rsid w:val="00BC010A"/>
    <w:rsid w:val="00BC0246"/>
    <w:rsid w:val="00BC041B"/>
    <w:rsid w:val="00BC09A2"/>
    <w:rsid w:val="00BC0C7E"/>
    <w:rsid w:val="00BC0D2D"/>
    <w:rsid w:val="00BC14AD"/>
    <w:rsid w:val="00BC1AB4"/>
    <w:rsid w:val="00BC1CAC"/>
    <w:rsid w:val="00BC205F"/>
    <w:rsid w:val="00BC21CE"/>
    <w:rsid w:val="00BC223E"/>
    <w:rsid w:val="00BC22F6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CC0"/>
    <w:rsid w:val="00BE3013"/>
    <w:rsid w:val="00BE323B"/>
    <w:rsid w:val="00BE33F1"/>
    <w:rsid w:val="00BE386B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86C"/>
    <w:rsid w:val="00C21884"/>
    <w:rsid w:val="00C21D30"/>
    <w:rsid w:val="00C21DC3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1D7F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85E"/>
    <w:rsid w:val="00C56F91"/>
    <w:rsid w:val="00C56F98"/>
    <w:rsid w:val="00C56FB4"/>
    <w:rsid w:val="00C5706C"/>
    <w:rsid w:val="00C573DD"/>
    <w:rsid w:val="00C5768C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89F"/>
    <w:rsid w:val="00C76962"/>
    <w:rsid w:val="00C76B23"/>
    <w:rsid w:val="00C76F62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36"/>
    <w:rsid w:val="00CC6871"/>
    <w:rsid w:val="00CC697E"/>
    <w:rsid w:val="00CC6BF1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18C"/>
    <w:rsid w:val="00D032E1"/>
    <w:rsid w:val="00D03356"/>
    <w:rsid w:val="00D039A2"/>
    <w:rsid w:val="00D039B4"/>
    <w:rsid w:val="00D03C3C"/>
    <w:rsid w:val="00D040C8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886"/>
    <w:rsid w:val="00D10089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038"/>
    <w:rsid w:val="00D15408"/>
    <w:rsid w:val="00D1557C"/>
    <w:rsid w:val="00D157DF"/>
    <w:rsid w:val="00D158C6"/>
    <w:rsid w:val="00D15945"/>
    <w:rsid w:val="00D159A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6D7B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9F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4F26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780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CD5"/>
    <w:rsid w:val="00DA0E4F"/>
    <w:rsid w:val="00DA0F52"/>
    <w:rsid w:val="00DA0F61"/>
    <w:rsid w:val="00DA0F8E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5033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48F8"/>
    <w:rsid w:val="00DF50BF"/>
    <w:rsid w:val="00DF5505"/>
    <w:rsid w:val="00DF5623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435"/>
    <w:rsid w:val="00E26644"/>
    <w:rsid w:val="00E26685"/>
    <w:rsid w:val="00E266D6"/>
    <w:rsid w:val="00E268B0"/>
    <w:rsid w:val="00E269E3"/>
    <w:rsid w:val="00E26CDD"/>
    <w:rsid w:val="00E26D13"/>
    <w:rsid w:val="00E26D93"/>
    <w:rsid w:val="00E26E47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274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BD"/>
    <w:rsid w:val="00E800C1"/>
    <w:rsid w:val="00E80396"/>
    <w:rsid w:val="00E8069D"/>
    <w:rsid w:val="00E80826"/>
    <w:rsid w:val="00E80906"/>
    <w:rsid w:val="00E80A4E"/>
    <w:rsid w:val="00E80A6B"/>
    <w:rsid w:val="00E80D55"/>
    <w:rsid w:val="00E80EBA"/>
    <w:rsid w:val="00E81675"/>
    <w:rsid w:val="00E81D1F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42C"/>
    <w:rsid w:val="00E91C30"/>
    <w:rsid w:val="00E91F46"/>
    <w:rsid w:val="00E921CD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3EDC"/>
    <w:rsid w:val="00E94006"/>
    <w:rsid w:val="00E9411F"/>
    <w:rsid w:val="00E94462"/>
    <w:rsid w:val="00E9452B"/>
    <w:rsid w:val="00E94620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7B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61D"/>
    <w:rsid w:val="00EF48B5"/>
    <w:rsid w:val="00EF4FE7"/>
    <w:rsid w:val="00EF5741"/>
    <w:rsid w:val="00EF5BBC"/>
    <w:rsid w:val="00EF6263"/>
    <w:rsid w:val="00EF65FF"/>
    <w:rsid w:val="00EF687E"/>
    <w:rsid w:val="00EF6B06"/>
    <w:rsid w:val="00EF6C1A"/>
    <w:rsid w:val="00EF6D79"/>
    <w:rsid w:val="00EF6DC6"/>
    <w:rsid w:val="00EF6E4F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9D1"/>
    <w:rsid w:val="00F14091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090"/>
    <w:rsid w:val="00F45658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766"/>
    <w:rsid w:val="00F60E5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792"/>
    <w:rsid w:val="00FC0A81"/>
    <w:rsid w:val="00FC0AAA"/>
    <w:rsid w:val="00FC0D0E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FB9"/>
    <w:rsid w:val="00FC3FCA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8C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6F9B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B0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F461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F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EF461D"/>
  </w:style>
  <w:style w:type="paragraph" w:styleId="a7">
    <w:name w:val="header"/>
    <w:basedOn w:val="a"/>
    <w:link w:val="a6"/>
    <w:uiPriority w:val="99"/>
    <w:unhideWhenUsed/>
    <w:rsid w:val="00EF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EF461D"/>
  </w:style>
  <w:style w:type="paragraph" w:styleId="a9">
    <w:name w:val="footer"/>
    <w:basedOn w:val="a"/>
    <w:link w:val="a8"/>
    <w:uiPriority w:val="99"/>
    <w:unhideWhenUsed/>
    <w:rsid w:val="00EF46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EF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6F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9B8A-EEC2-418E-A1C6-2282268E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2016-06-20T04:53:00Z</cp:lastPrinted>
  <dcterms:created xsi:type="dcterms:W3CDTF">2016-05-26T04:54:00Z</dcterms:created>
  <dcterms:modified xsi:type="dcterms:W3CDTF">2016-06-20T05:32:00Z</dcterms:modified>
</cp:coreProperties>
</file>