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069" w:rsidRPr="005A4C49" w:rsidRDefault="00A61069" w:rsidP="00DC26C8">
      <w:pPr>
        <w:tabs>
          <w:tab w:val="left" w:pos="5460"/>
        </w:tabs>
        <w:spacing w:after="0" w:line="240" w:lineRule="auto"/>
        <w:ind w:right="-2"/>
        <w:contextualSpacing/>
        <w:jc w:val="right"/>
        <w:rPr>
          <w:rFonts w:ascii="Times New Roman" w:hAnsi="Times New Roman"/>
          <w:bCs/>
          <w:color w:val="000000"/>
          <w:sz w:val="24"/>
          <w:szCs w:val="24"/>
        </w:rPr>
      </w:pPr>
      <w:r w:rsidRPr="005A4C49">
        <w:rPr>
          <w:rFonts w:ascii="Times New Roman" w:hAnsi="Times New Roman"/>
          <w:bCs/>
          <w:color w:val="000000"/>
          <w:sz w:val="24"/>
          <w:szCs w:val="24"/>
        </w:rPr>
        <w:t xml:space="preserve">                                                                    </w:t>
      </w:r>
      <w:r w:rsidRPr="005A4C49">
        <w:rPr>
          <w:rFonts w:ascii="Times New Roman" w:hAnsi="Times New Roman"/>
          <w:bCs/>
          <w:color w:val="000000"/>
          <w:sz w:val="24"/>
          <w:szCs w:val="24"/>
        </w:rPr>
        <w:tab/>
      </w:r>
    </w:p>
    <w:p w:rsidR="00A61069" w:rsidRPr="005A4C49" w:rsidRDefault="00A61069" w:rsidP="00DC26C8">
      <w:pPr>
        <w:tabs>
          <w:tab w:val="left" w:pos="6262"/>
        </w:tabs>
        <w:spacing w:after="0" w:line="240" w:lineRule="auto"/>
        <w:ind w:right="-2"/>
        <w:contextualSpacing/>
        <w:jc w:val="center"/>
        <w:rPr>
          <w:rFonts w:ascii="Times New Roman" w:hAnsi="Times New Roman"/>
          <w:color w:val="000000"/>
          <w:sz w:val="24"/>
          <w:szCs w:val="24"/>
        </w:rPr>
      </w:pPr>
      <w:r w:rsidRPr="005A4C49">
        <w:rPr>
          <w:rFonts w:ascii="Times New Roman" w:hAnsi="Times New Roman"/>
          <w:color w:val="000000"/>
          <w:sz w:val="24"/>
          <w:szCs w:val="24"/>
        </w:rPr>
        <w:t>ВОЛГОГРАДСКАЯ  ОБЛАСТЬ</w:t>
      </w:r>
    </w:p>
    <w:p w:rsidR="00A61069" w:rsidRPr="005A4C49" w:rsidRDefault="00A61069" w:rsidP="00DC26C8">
      <w:pPr>
        <w:tabs>
          <w:tab w:val="left" w:pos="6262"/>
        </w:tabs>
        <w:spacing w:after="0" w:line="240" w:lineRule="auto"/>
        <w:ind w:right="-2"/>
        <w:contextualSpacing/>
        <w:jc w:val="center"/>
        <w:rPr>
          <w:rFonts w:ascii="Times New Roman" w:hAnsi="Times New Roman"/>
          <w:color w:val="000000"/>
          <w:sz w:val="24"/>
          <w:szCs w:val="24"/>
        </w:rPr>
      </w:pPr>
      <w:r w:rsidRPr="005A4C49">
        <w:rPr>
          <w:rFonts w:ascii="Times New Roman" w:hAnsi="Times New Roman"/>
          <w:color w:val="000000"/>
          <w:sz w:val="24"/>
          <w:szCs w:val="24"/>
        </w:rPr>
        <w:t>СВЕТЛОЯРСКИЙ  МУНИЦИПАЛЬНЫЙ  РАЙОН</w:t>
      </w:r>
    </w:p>
    <w:p w:rsidR="00A61069" w:rsidRPr="005A4C49" w:rsidRDefault="00A61069" w:rsidP="00DC26C8">
      <w:pPr>
        <w:tabs>
          <w:tab w:val="left" w:pos="6262"/>
        </w:tabs>
        <w:spacing w:after="0" w:line="240" w:lineRule="auto"/>
        <w:ind w:right="-2"/>
        <w:contextualSpacing/>
        <w:jc w:val="center"/>
        <w:rPr>
          <w:rFonts w:ascii="Times New Roman" w:hAnsi="Times New Roman"/>
          <w:color w:val="000000"/>
          <w:sz w:val="24"/>
          <w:szCs w:val="24"/>
        </w:rPr>
      </w:pPr>
      <w:r w:rsidRPr="005A4C49">
        <w:rPr>
          <w:rFonts w:ascii="Times New Roman" w:hAnsi="Times New Roman"/>
          <w:color w:val="000000"/>
          <w:sz w:val="24"/>
          <w:szCs w:val="24"/>
        </w:rPr>
        <w:t>АДМИНИСТРАЦИЯ  ЦАЦИНСКОГО  СЕЛЬСКОГО  ПОСЕЛЕНИЯ</w:t>
      </w:r>
    </w:p>
    <w:p w:rsidR="00A61069" w:rsidRPr="005A4C49" w:rsidRDefault="00A61069" w:rsidP="00DC26C8">
      <w:pPr>
        <w:pStyle w:val="1"/>
        <w:ind w:right="-2"/>
        <w:contextualSpacing/>
        <w:jc w:val="center"/>
        <w:rPr>
          <w:b w:val="0"/>
          <w:color w:val="000000"/>
          <w:sz w:val="24"/>
        </w:rPr>
      </w:pPr>
    </w:p>
    <w:p w:rsidR="00A61069" w:rsidRPr="005A4C49" w:rsidRDefault="00A61069" w:rsidP="00DC26C8">
      <w:pPr>
        <w:spacing w:line="240" w:lineRule="auto"/>
        <w:contextualSpacing/>
        <w:rPr>
          <w:rFonts w:ascii="Times New Roman" w:hAnsi="Times New Roman"/>
          <w:sz w:val="24"/>
          <w:szCs w:val="24"/>
        </w:rPr>
      </w:pPr>
    </w:p>
    <w:p w:rsidR="00A61069" w:rsidRPr="005A4C49" w:rsidRDefault="00A61069" w:rsidP="00DC26C8">
      <w:pPr>
        <w:pStyle w:val="1"/>
        <w:ind w:right="-2"/>
        <w:contextualSpacing/>
        <w:jc w:val="center"/>
        <w:rPr>
          <w:b w:val="0"/>
          <w:color w:val="000000"/>
          <w:sz w:val="24"/>
        </w:rPr>
      </w:pPr>
      <w:r w:rsidRPr="005A4C49">
        <w:rPr>
          <w:b w:val="0"/>
          <w:color w:val="000000"/>
          <w:sz w:val="24"/>
        </w:rPr>
        <w:t>П О С Т А Н О В Л Е Н И Е</w:t>
      </w:r>
    </w:p>
    <w:p w:rsidR="00A61069" w:rsidRPr="005A4C49" w:rsidRDefault="00A61069" w:rsidP="00DC26C8">
      <w:pPr>
        <w:spacing w:after="0" w:line="240" w:lineRule="auto"/>
        <w:ind w:right="-2"/>
        <w:contextualSpacing/>
        <w:jc w:val="both"/>
        <w:rPr>
          <w:rFonts w:ascii="Times New Roman" w:hAnsi="Times New Roman"/>
          <w:color w:val="000000"/>
          <w:sz w:val="24"/>
          <w:szCs w:val="24"/>
        </w:rPr>
      </w:pPr>
    </w:p>
    <w:p w:rsidR="00A61069" w:rsidRPr="005A4C49" w:rsidRDefault="00A61069" w:rsidP="00DC26C8">
      <w:pPr>
        <w:pStyle w:val="2"/>
        <w:ind w:right="-2"/>
        <w:contextualSpacing/>
        <w:jc w:val="both"/>
        <w:rPr>
          <w:color w:val="000000"/>
          <w:sz w:val="24"/>
        </w:rPr>
      </w:pPr>
      <w:r w:rsidRPr="005A4C49">
        <w:rPr>
          <w:color w:val="000000"/>
          <w:sz w:val="24"/>
        </w:rPr>
        <w:t xml:space="preserve"> от </w:t>
      </w:r>
      <w:r w:rsidR="00D76BFE">
        <w:rPr>
          <w:color w:val="000000"/>
          <w:sz w:val="24"/>
        </w:rPr>
        <w:t xml:space="preserve"> 25.01.2018г.                                                                                                                 № 4</w:t>
      </w:r>
      <w:r w:rsidRPr="005A4C49">
        <w:rPr>
          <w:color w:val="000000"/>
          <w:sz w:val="24"/>
        </w:rPr>
        <w:t xml:space="preserve">                </w:t>
      </w:r>
    </w:p>
    <w:p w:rsidR="00A61069" w:rsidRPr="005A4C49" w:rsidRDefault="00A61069" w:rsidP="00DC26C8">
      <w:pPr>
        <w:spacing w:after="0" w:line="240" w:lineRule="auto"/>
        <w:ind w:right="-2"/>
        <w:contextualSpacing/>
        <w:jc w:val="both"/>
        <w:rPr>
          <w:rFonts w:ascii="Times New Roman" w:hAnsi="Times New Roman"/>
          <w:color w:val="000000"/>
          <w:sz w:val="24"/>
          <w:szCs w:val="24"/>
        </w:rPr>
      </w:pPr>
    </w:p>
    <w:p w:rsidR="00856C87" w:rsidRPr="005A4C49" w:rsidRDefault="00A61069" w:rsidP="00EF4A1D">
      <w:pPr>
        <w:shd w:val="clear" w:color="auto" w:fill="FFFFFF"/>
        <w:spacing w:after="0" w:line="240" w:lineRule="auto"/>
        <w:ind w:right="-2" w:firstLine="708"/>
        <w:contextualSpacing/>
        <w:rPr>
          <w:rFonts w:ascii="Times New Roman" w:hAnsi="Times New Roman"/>
          <w:sz w:val="24"/>
          <w:szCs w:val="24"/>
        </w:rPr>
      </w:pPr>
      <w:proofErr w:type="gramStart"/>
      <w:r w:rsidRPr="005A4C49">
        <w:rPr>
          <w:rFonts w:ascii="Times New Roman" w:hAnsi="Times New Roman"/>
          <w:color w:val="000000"/>
          <w:sz w:val="24"/>
          <w:szCs w:val="24"/>
        </w:rPr>
        <w:t>О внесении изменений в постановление администрации</w:t>
      </w:r>
      <w:r w:rsidR="00EF4A1D">
        <w:rPr>
          <w:rFonts w:ascii="Times New Roman" w:hAnsi="Times New Roman"/>
          <w:color w:val="000000"/>
          <w:sz w:val="24"/>
          <w:szCs w:val="24"/>
        </w:rPr>
        <w:t xml:space="preserve"> </w:t>
      </w:r>
      <w:r w:rsidRPr="005A4C49">
        <w:rPr>
          <w:rFonts w:ascii="Times New Roman" w:hAnsi="Times New Roman"/>
          <w:color w:val="000000"/>
          <w:sz w:val="24"/>
          <w:szCs w:val="24"/>
        </w:rPr>
        <w:t xml:space="preserve"> </w:t>
      </w:r>
      <w:proofErr w:type="spellStart"/>
      <w:r w:rsidRPr="005A4C49">
        <w:rPr>
          <w:rFonts w:ascii="Times New Roman" w:hAnsi="Times New Roman"/>
          <w:color w:val="000000"/>
          <w:sz w:val="24"/>
          <w:szCs w:val="24"/>
        </w:rPr>
        <w:t>Ца</w:t>
      </w:r>
      <w:r w:rsidR="00856C87" w:rsidRPr="005A4C49">
        <w:rPr>
          <w:rFonts w:ascii="Times New Roman" w:hAnsi="Times New Roman"/>
          <w:color w:val="000000"/>
          <w:sz w:val="24"/>
          <w:szCs w:val="24"/>
        </w:rPr>
        <w:t>цинского</w:t>
      </w:r>
      <w:proofErr w:type="spellEnd"/>
      <w:r w:rsidR="00856C87" w:rsidRPr="005A4C49">
        <w:rPr>
          <w:rFonts w:ascii="Times New Roman" w:hAnsi="Times New Roman"/>
          <w:color w:val="000000"/>
          <w:sz w:val="24"/>
          <w:szCs w:val="24"/>
        </w:rPr>
        <w:t xml:space="preserve"> сельского поселения</w:t>
      </w:r>
      <w:r w:rsidR="004C0805">
        <w:rPr>
          <w:rFonts w:ascii="Times New Roman" w:hAnsi="Times New Roman"/>
          <w:color w:val="000000"/>
          <w:sz w:val="24"/>
          <w:szCs w:val="24"/>
        </w:rPr>
        <w:t xml:space="preserve"> </w:t>
      </w:r>
      <w:proofErr w:type="spellStart"/>
      <w:r w:rsidR="004C0805">
        <w:rPr>
          <w:rFonts w:ascii="Times New Roman" w:hAnsi="Times New Roman"/>
          <w:color w:val="000000"/>
          <w:sz w:val="24"/>
          <w:szCs w:val="24"/>
        </w:rPr>
        <w:t>Светлоярского</w:t>
      </w:r>
      <w:proofErr w:type="spellEnd"/>
      <w:r w:rsidR="004C0805">
        <w:rPr>
          <w:rFonts w:ascii="Times New Roman" w:hAnsi="Times New Roman"/>
          <w:color w:val="000000"/>
          <w:sz w:val="24"/>
          <w:szCs w:val="24"/>
        </w:rPr>
        <w:t xml:space="preserve"> муниципального района Волгоградской области </w:t>
      </w:r>
      <w:r w:rsidR="00856C87" w:rsidRPr="005A4C49">
        <w:rPr>
          <w:rFonts w:ascii="Times New Roman" w:hAnsi="Times New Roman"/>
          <w:color w:val="000000"/>
          <w:sz w:val="24"/>
          <w:szCs w:val="24"/>
        </w:rPr>
        <w:t xml:space="preserve"> </w:t>
      </w:r>
      <w:r w:rsidR="00856C87" w:rsidRPr="005A4C49">
        <w:rPr>
          <w:rFonts w:ascii="Times New Roman" w:hAnsi="Times New Roman"/>
          <w:sz w:val="24"/>
          <w:szCs w:val="24"/>
        </w:rPr>
        <w:t xml:space="preserve">от  07.04.2015 . № </w:t>
      </w:r>
      <w:r w:rsidRPr="005A4C49">
        <w:rPr>
          <w:rFonts w:ascii="Times New Roman" w:hAnsi="Times New Roman"/>
          <w:color w:val="000000"/>
          <w:sz w:val="24"/>
          <w:szCs w:val="24"/>
        </w:rPr>
        <w:t xml:space="preserve"> </w:t>
      </w:r>
      <w:r w:rsidR="00D76BFE">
        <w:rPr>
          <w:rFonts w:ascii="Times New Roman" w:hAnsi="Times New Roman"/>
          <w:color w:val="000000"/>
          <w:sz w:val="24"/>
          <w:szCs w:val="24"/>
        </w:rPr>
        <w:t xml:space="preserve">24а </w:t>
      </w:r>
      <w:r w:rsidRPr="005A4C49">
        <w:rPr>
          <w:rFonts w:ascii="Times New Roman" w:hAnsi="Times New Roman"/>
          <w:color w:val="000000"/>
          <w:sz w:val="24"/>
          <w:szCs w:val="24"/>
        </w:rPr>
        <w:t xml:space="preserve">«Об утверждении </w:t>
      </w:r>
      <w:r w:rsidR="00856C87" w:rsidRPr="005A4C49">
        <w:rPr>
          <w:rFonts w:ascii="Times New Roman" w:hAnsi="Times New Roman"/>
          <w:color w:val="000000"/>
          <w:sz w:val="24"/>
          <w:szCs w:val="24"/>
        </w:rPr>
        <w:t xml:space="preserve">административного регламента администрации </w:t>
      </w:r>
      <w:proofErr w:type="spellStart"/>
      <w:r w:rsidR="00856C87" w:rsidRPr="005A4C49">
        <w:rPr>
          <w:rFonts w:ascii="Times New Roman" w:hAnsi="Times New Roman"/>
          <w:color w:val="000000"/>
          <w:sz w:val="24"/>
          <w:szCs w:val="24"/>
        </w:rPr>
        <w:t>Цацинского</w:t>
      </w:r>
      <w:proofErr w:type="spellEnd"/>
      <w:r w:rsidR="00856C87" w:rsidRPr="005A4C49">
        <w:rPr>
          <w:rFonts w:ascii="Times New Roman" w:hAnsi="Times New Roman"/>
          <w:color w:val="000000"/>
          <w:sz w:val="24"/>
          <w:szCs w:val="24"/>
        </w:rPr>
        <w:t xml:space="preserve"> сельского поселения по предоставлению муниципальной услуги «</w:t>
      </w:r>
      <w:r w:rsidR="00856C87" w:rsidRPr="005A4C49">
        <w:rPr>
          <w:rStyle w:val="a9"/>
          <w:rFonts w:ascii="Times New Roman" w:hAnsi="Times New Roman"/>
          <w:b w:val="0"/>
          <w:sz w:val="24"/>
          <w:szCs w:val="24"/>
        </w:rPr>
        <w:t>Предоставление земельных участков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00B26B73">
        <w:rPr>
          <w:rStyle w:val="a9"/>
          <w:rFonts w:ascii="Times New Roman" w:hAnsi="Times New Roman"/>
          <w:b w:val="0"/>
          <w:sz w:val="24"/>
          <w:szCs w:val="24"/>
        </w:rPr>
        <w:t xml:space="preserve"> (в редакции постановления от 16.11.2015 №102)</w:t>
      </w:r>
      <w:bookmarkStart w:id="0" w:name="_GoBack"/>
      <w:bookmarkEnd w:id="0"/>
      <w:proofErr w:type="gramEnd"/>
    </w:p>
    <w:p w:rsidR="00A61069" w:rsidRPr="005A4C49" w:rsidRDefault="00856C87" w:rsidP="00EF4A1D">
      <w:pPr>
        <w:pStyle w:val="a8"/>
        <w:shd w:val="clear" w:color="auto" w:fill="FFFFFF"/>
        <w:spacing w:before="0" w:beforeAutospacing="0" w:after="0" w:afterAutospacing="0"/>
        <w:contextualSpacing/>
        <w:rPr>
          <w:color w:val="000000"/>
        </w:rPr>
      </w:pPr>
      <w:r w:rsidRPr="005A4C49">
        <w:t> </w:t>
      </w:r>
    </w:p>
    <w:p w:rsidR="00A61069" w:rsidRPr="004C0805" w:rsidRDefault="00D76BFE" w:rsidP="005A4C49">
      <w:pPr>
        <w:pStyle w:val="1"/>
        <w:ind w:firstLine="567"/>
        <w:rPr>
          <w:b w:val="0"/>
          <w:color w:val="000000"/>
          <w:sz w:val="24"/>
        </w:rPr>
      </w:pPr>
      <w:r>
        <w:rPr>
          <w:rFonts w:eastAsia="Times New Roman"/>
          <w:b w:val="0"/>
          <w:bCs w:val="0"/>
          <w:color w:val="000000"/>
          <w:sz w:val="24"/>
        </w:rPr>
        <w:t xml:space="preserve">         </w:t>
      </w:r>
      <w:r w:rsidR="00A61069" w:rsidRPr="005A4C49">
        <w:rPr>
          <w:rFonts w:eastAsia="Times New Roman"/>
          <w:b w:val="0"/>
          <w:bCs w:val="0"/>
          <w:color w:val="000000"/>
          <w:sz w:val="24"/>
        </w:rPr>
        <w:t>В соответствии с</w:t>
      </w:r>
      <w:r w:rsidR="005A4C49" w:rsidRPr="005A4C49">
        <w:rPr>
          <w:rFonts w:eastAsia="Times New Roman"/>
          <w:b w:val="0"/>
          <w:bCs w:val="0"/>
          <w:color w:val="000000"/>
          <w:sz w:val="24"/>
        </w:rPr>
        <w:t xml:space="preserve"> </w:t>
      </w:r>
      <w:hyperlink r:id="rId5" w:history="1">
        <w:r w:rsidR="004C0805" w:rsidRPr="005A4C49">
          <w:rPr>
            <w:rFonts w:eastAsia="Times New Roman"/>
            <w:b w:val="0"/>
            <w:color w:val="000000"/>
            <w:sz w:val="24"/>
          </w:rPr>
          <w:t>Федеральным</w:t>
        </w:r>
        <w:r w:rsidR="004C0805">
          <w:rPr>
            <w:rFonts w:eastAsia="Times New Roman"/>
            <w:b w:val="0"/>
            <w:color w:val="000000"/>
            <w:sz w:val="24"/>
          </w:rPr>
          <w:t xml:space="preserve"> </w:t>
        </w:r>
        <w:r w:rsidR="005A4C49" w:rsidRPr="005A4C49">
          <w:rPr>
            <w:rFonts w:eastAsia="Times New Roman"/>
            <w:b w:val="0"/>
            <w:color w:val="000000"/>
            <w:sz w:val="24"/>
          </w:rPr>
          <w:t>законом от 6 октября 2003 г. N 131-ФЗ</w:t>
        </w:r>
        <w:r w:rsidR="005A4C49" w:rsidRPr="005A4C49">
          <w:rPr>
            <w:rFonts w:eastAsia="Times New Roman"/>
            <w:b w:val="0"/>
            <w:color w:val="000000"/>
            <w:sz w:val="24"/>
          </w:rPr>
          <w:br/>
          <w:t>"Об общих принципах организации местного самоуправления в Российской Федерации"</w:t>
        </w:r>
      </w:hyperlink>
      <w:r w:rsidR="00A61069" w:rsidRPr="005A4C49">
        <w:rPr>
          <w:b w:val="0"/>
          <w:color w:val="000000"/>
          <w:sz w:val="24"/>
        </w:rPr>
        <w:t xml:space="preserve">, Уставом </w:t>
      </w:r>
      <w:proofErr w:type="spellStart"/>
      <w:r w:rsidR="00A61069" w:rsidRPr="005A4C49">
        <w:rPr>
          <w:b w:val="0"/>
          <w:color w:val="000000"/>
          <w:sz w:val="24"/>
        </w:rPr>
        <w:t>Цацинского</w:t>
      </w:r>
      <w:proofErr w:type="spellEnd"/>
      <w:r w:rsidR="00A61069" w:rsidRPr="005A4C49">
        <w:rPr>
          <w:b w:val="0"/>
          <w:color w:val="000000"/>
          <w:sz w:val="24"/>
        </w:rPr>
        <w:t xml:space="preserve"> сельского поселения</w:t>
      </w:r>
      <w:r w:rsidR="004C0805" w:rsidRPr="004C0805">
        <w:rPr>
          <w:color w:val="000000"/>
          <w:sz w:val="24"/>
        </w:rPr>
        <w:t xml:space="preserve"> </w:t>
      </w:r>
      <w:proofErr w:type="spellStart"/>
      <w:r w:rsidR="004C0805" w:rsidRPr="004C0805">
        <w:rPr>
          <w:b w:val="0"/>
          <w:color w:val="000000"/>
          <w:sz w:val="24"/>
        </w:rPr>
        <w:t>Светлоярского</w:t>
      </w:r>
      <w:proofErr w:type="spellEnd"/>
      <w:r w:rsidR="004C0805" w:rsidRPr="004C0805">
        <w:rPr>
          <w:b w:val="0"/>
          <w:color w:val="000000"/>
          <w:sz w:val="24"/>
        </w:rPr>
        <w:t xml:space="preserve"> муниципально</w:t>
      </w:r>
      <w:r w:rsidR="004C0805">
        <w:rPr>
          <w:b w:val="0"/>
          <w:color w:val="000000"/>
          <w:sz w:val="24"/>
        </w:rPr>
        <w:t>го района Волгоградской области</w:t>
      </w:r>
      <w:r>
        <w:rPr>
          <w:b w:val="0"/>
          <w:color w:val="000000"/>
          <w:sz w:val="24"/>
        </w:rPr>
        <w:t xml:space="preserve"> </w:t>
      </w:r>
    </w:p>
    <w:p w:rsidR="00A61069" w:rsidRPr="005A4C49" w:rsidRDefault="00A61069" w:rsidP="00DC26C8">
      <w:pPr>
        <w:pStyle w:val="11"/>
        <w:shd w:val="clear" w:color="auto" w:fill="auto"/>
        <w:spacing w:after="0" w:line="240" w:lineRule="auto"/>
        <w:ind w:right="-2"/>
        <w:contextualSpacing/>
        <w:jc w:val="both"/>
        <w:rPr>
          <w:color w:val="000000"/>
          <w:sz w:val="24"/>
          <w:szCs w:val="24"/>
        </w:rPr>
      </w:pPr>
    </w:p>
    <w:p w:rsidR="00A61069" w:rsidRDefault="00D76BFE" w:rsidP="00DC26C8">
      <w:pPr>
        <w:pStyle w:val="11"/>
        <w:shd w:val="clear" w:color="auto" w:fill="auto"/>
        <w:spacing w:after="0" w:line="240" w:lineRule="auto"/>
        <w:ind w:right="-2"/>
        <w:contextualSpacing/>
        <w:jc w:val="both"/>
        <w:rPr>
          <w:color w:val="000000"/>
          <w:sz w:val="24"/>
          <w:szCs w:val="24"/>
        </w:rPr>
      </w:pPr>
      <w:r>
        <w:rPr>
          <w:color w:val="000000"/>
          <w:sz w:val="24"/>
          <w:szCs w:val="24"/>
        </w:rPr>
        <w:t xml:space="preserve">        ПОСТАНОВЛЯЮ</w:t>
      </w:r>
      <w:proofErr w:type="gramStart"/>
      <w:r>
        <w:rPr>
          <w:color w:val="000000"/>
          <w:sz w:val="24"/>
          <w:szCs w:val="24"/>
        </w:rPr>
        <w:t xml:space="preserve"> </w:t>
      </w:r>
      <w:r w:rsidR="00A61069" w:rsidRPr="005A4C49">
        <w:rPr>
          <w:color w:val="000000"/>
          <w:sz w:val="24"/>
          <w:szCs w:val="24"/>
        </w:rPr>
        <w:t>:</w:t>
      </w:r>
      <w:proofErr w:type="gramEnd"/>
    </w:p>
    <w:p w:rsidR="00D76BFE" w:rsidRPr="005A4C49" w:rsidRDefault="00D76BFE" w:rsidP="00DC26C8">
      <w:pPr>
        <w:pStyle w:val="11"/>
        <w:shd w:val="clear" w:color="auto" w:fill="auto"/>
        <w:spacing w:after="0" w:line="240" w:lineRule="auto"/>
        <w:ind w:right="-2"/>
        <w:contextualSpacing/>
        <w:jc w:val="both"/>
        <w:rPr>
          <w:color w:val="000000"/>
          <w:sz w:val="24"/>
          <w:szCs w:val="24"/>
        </w:rPr>
      </w:pPr>
    </w:p>
    <w:p w:rsidR="00A61069" w:rsidRPr="004C0805" w:rsidRDefault="004C0805" w:rsidP="004C0805">
      <w:pPr>
        <w:shd w:val="clear" w:color="auto" w:fill="FFFFFF"/>
        <w:spacing w:after="0" w:line="240" w:lineRule="auto"/>
        <w:ind w:right="-2" w:firstLine="708"/>
        <w:contextualSpacing/>
        <w:rPr>
          <w:rFonts w:ascii="Times New Roman" w:hAnsi="Times New Roman"/>
          <w:sz w:val="24"/>
          <w:szCs w:val="24"/>
        </w:rPr>
      </w:pPr>
      <w:proofErr w:type="gramStart"/>
      <w:r>
        <w:rPr>
          <w:rFonts w:ascii="Times New Roman" w:hAnsi="Times New Roman"/>
          <w:sz w:val="24"/>
          <w:szCs w:val="24"/>
        </w:rPr>
        <w:t>1.</w:t>
      </w:r>
      <w:r w:rsidR="00A61069" w:rsidRPr="004C0805">
        <w:rPr>
          <w:rFonts w:ascii="Times New Roman" w:hAnsi="Times New Roman"/>
          <w:sz w:val="24"/>
          <w:szCs w:val="24"/>
        </w:rPr>
        <w:t xml:space="preserve">Внести </w:t>
      </w:r>
      <w:r w:rsidR="00856C87" w:rsidRPr="004C0805">
        <w:rPr>
          <w:rFonts w:ascii="Times New Roman" w:hAnsi="Times New Roman"/>
          <w:color w:val="000000"/>
          <w:sz w:val="24"/>
          <w:szCs w:val="24"/>
        </w:rPr>
        <w:t xml:space="preserve">в постановление администрации  </w:t>
      </w:r>
      <w:proofErr w:type="spellStart"/>
      <w:r w:rsidR="00856C87" w:rsidRPr="004C0805">
        <w:rPr>
          <w:rFonts w:ascii="Times New Roman" w:hAnsi="Times New Roman"/>
          <w:color w:val="000000"/>
          <w:sz w:val="24"/>
          <w:szCs w:val="24"/>
        </w:rPr>
        <w:t>Цацинского</w:t>
      </w:r>
      <w:proofErr w:type="spellEnd"/>
      <w:r w:rsidR="00856C87" w:rsidRPr="004C0805">
        <w:rPr>
          <w:rFonts w:ascii="Times New Roman" w:hAnsi="Times New Roman"/>
          <w:color w:val="000000"/>
          <w:sz w:val="24"/>
          <w:szCs w:val="24"/>
        </w:rPr>
        <w:t xml:space="preserve"> сельского поселения </w:t>
      </w:r>
      <w:proofErr w:type="spellStart"/>
      <w:r>
        <w:rPr>
          <w:rFonts w:ascii="Times New Roman" w:hAnsi="Times New Roman"/>
          <w:color w:val="000000"/>
          <w:sz w:val="24"/>
          <w:szCs w:val="24"/>
        </w:rPr>
        <w:t>Светлоярского</w:t>
      </w:r>
      <w:proofErr w:type="spellEnd"/>
      <w:r>
        <w:rPr>
          <w:rFonts w:ascii="Times New Roman" w:hAnsi="Times New Roman"/>
          <w:color w:val="000000"/>
          <w:sz w:val="24"/>
          <w:szCs w:val="24"/>
        </w:rPr>
        <w:t xml:space="preserve"> муниципального района Волгоградской области </w:t>
      </w:r>
      <w:r w:rsidRPr="005A4C49">
        <w:rPr>
          <w:rFonts w:ascii="Times New Roman" w:hAnsi="Times New Roman"/>
          <w:color w:val="000000"/>
          <w:sz w:val="24"/>
          <w:szCs w:val="24"/>
        </w:rPr>
        <w:t xml:space="preserve"> </w:t>
      </w:r>
      <w:r w:rsidR="00856C87" w:rsidRPr="004C0805">
        <w:rPr>
          <w:rFonts w:ascii="Times New Roman" w:hAnsi="Times New Roman"/>
          <w:sz w:val="24"/>
          <w:szCs w:val="24"/>
        </w:rPr>
        <w:t>от  07.04.2015 . №</w:t>
      </w:r>
      <w:r w:rsidR="00D76BFE">
        <w:rPr>
          <w:rFonts w:ascii="Times New Roman" w:hAnsi="Times New Roman"/>
          <w:sz w:val="24"/>
          <w:szCs w:val="24"/>
        </w:rPr>
        <w:t xml:space="preserve"> 24а</w:t>
      </w:r>
      <w:r w:rsidR="00856C87" w:rsidRPr="004C0805">
        <w:rPr>
          <w:rFonts w:ascii="Times New Roman" w:hAnsi="Times New Roman"/>
          <w:sz w:val="24"/>
          <w:szCs w:val="24"/>
        </w:rPr>
        <w:t xml:space="preserve"> </w:t>
      </w:r>
      <w:r w:rsidR="00856C87" w:rsidRPr="004C0805">
        <w:rPr>
          <w:rFonts w:ascii="Times New Roman" w:hAnsi="Times New Roman"/>
          <w:color w:val="000000"/>
          <w:sz w:val="24"/>
          <w:szCs w:val="24"/>
        </w:rPr>
        <w:t xml:space="preserve"> «Об утверждении административного регламента администрации </w:t>
      </w:r>
      <w:proofErr w:type="spellStart"/>
      <w:r w:rsidR="00856C87" w:rsidRPr="004C0805">
        <w:rPr>
          <w:rFonts w:ascii="Times New Roman" w:hAnsi="Times New Roman"/>
          <w:color w:val="000000"/>
          <w:sz w:val="24"/>
          <w:szCs w:val="24"/>
        </w:rPr>
        <w:t>Цацинского</w:t>
      </w:r>
      <w:proofErr w:type="spellEnd"/>
      <w:r w:rsidR="00856C87" w:rsidRPr="004C0805">
        <w:rPr>
          <w:rFonts w:ascii="Times New Roman" w:hAnsi="Times New Roman"/>
          <w:color w:val="000000"/>
          <w:sz w:val="24"/>
          <w:szCs w:val="24"/>
        </w:rPr>
        <w:t xml:space="preserve"> сельского поселения по предоставлению муниципальной услуги «</w:t>
      </w:r>
      <w:r w:rsidR="00856C87" w:rsidRPr="004C0805">
        <w:rPr>
          <w:rStyle w:val="a9"/>
          <w:rFonts w:ascii="Times New Roman" w:hAnsi="Times New Roman"/>
          <w:b w:val="0"/>
          <w:sz w:val="24"/>
          <w:szCs w:val="24"/>
        </w:rPr>
        <w:t>Предоставление земельных участков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4C0805">
        <w:rPr>
          <w:rStyle w:val="a9"/>
          <w:rFonts w:ascii="Times New Roman" w:hAnsi="Times New Roman"/>
          <w:b w:val="0"/>
          <w:sz w:val="24"/>
          <w:szCs w:val="24"/>
        </w:rPr>
        <w:t xml:space="preserve"> </w:t>
      </w:r>
      <w:r>
        <w:rPr>
          <w:rStyle w:val="a9"/>
          <w:rFonts w:ascii="Times New Roman" w:hAnsi="Times New Roman"/>
          <w:b w:val="0"/>
          <w:sz w:val="24"/>
          <w:szCs w:val="24"/>
        </w:rPr>
        <w:t>(в редакции постановления от 16.11.2015 №102) (далее – Административный регламент)</w:t>
      </w:r>
      <w:r w:rsidR="005A4C49" w:rsidRPr="004C0805">
        <w:rPr>
          <w:rStyle w:val="a9"/>
          <w:rFonts w:ascii="Times New Roman" w:hAnsi="Times New Roman"/>
          <w:b w:val="0"/>
          <w:sz w:val="24"/>
          <w:szCs w:val="24"/>
        </w:rPr>
        <w:t xml:space="preserve"> </w:t>
      </w:r>
      <w:r w:rsidR="00A61069" w:rsidRPr="004C0805">
        <w:rPr>
          <w:rFonts w:ascii="Times New Roman" w:hAnsi="Times New Roman"/>
          <w:color w:val="000000"/>
          <w:sz w:val="24"/>
          <w:szCs w:val="24"/>
        </w:rPr>
        <w:t>следующие изменения</w:t>
      </w:r>
      <w:r w:rsidR="005A4C49" w:rsidRPr="004C0805">
        <w:rPr>
          <w:rFonts w:ascii="Times New Roman" w:hAnsi="Times New Roman"/>
          <w:color w:val="000000"/>
          <w:sz w:val="24"/>
          <w:szCs w:val="24"/>
        </w:rPr>
        <w:t xml:space="preserve"> и</w:t>
      </w:r>
      <w:proofErr w:type="gramEnd"/>
      <w:r w:rsidR="005A4C49" w:rsidRPr="004C0805">
        <w:rPr>
          <w:rFonts w:ascii="Times New Roman" w:hAnsi="Times New Roman"/>
          <w:color w:val="000000"/>
          <w:sz w:val="24"/>
          <w:szCs w:val="24"/>
        </w:rPr>
        <w:t xml:space="preserve"> дополнения:</w:t>
      </w:r>
    </w:p>
    <w:p w:rsidR="00856C87" w:rsidRPr="004C0805" w:rsidRDefault="00856C87" w:rsidP="004C0805">
      <w:pPr>
        <w:pStyle w:val="a6"/>
        <w:numPr>
          <w:ilvl w:val="1"/>
          <w:numId w:val="2"/>
        </w:numPr>
        <w:shd w:val="clear" w:color="auto" w:fill="FFFFFF"/>
        <w:tabs>
          <w:tab w:val="left" w:pos="4956"/>
        </w:tabs>
        <w:spacing w:after="0" w:line="240" w:lineRule="auto"/>
        <w:ind w:right="-2"/>
        <w:rPr>
          <w:rFonts w:ascii="Times New Roman" w:hAnsi="Times New Roman"/>
          <w:color w:val="000000"/>
          <w:sz w:val="24"/>
          <w:szCs w:val="24"/>
        </w:rPr>
      </w:pPr>
      <w:r w:rsidRPr="004C0805">
        <w:rPr>
          <w:rFonts w:ascii="Times New Roman" w:hAnsi="Times New Roman"/>
          <w:color w:val="000000"/>
          <w:sz w:val="24"/>
          <w:szCs w:val="24"/>
        </w:rPr>
        <w:t xml:space="preserve">По тексту Административного регламента слова «глава администрации» заменить словами «глава </w:t>
      </w:r>
      <w:proofErr w:type="spellStart"/>
      <w:r w:rsidRPr="004C0805">
        <w:rPr>
          <w:rFonts w:ascii="Times New Roman" w:hAnsi="Times New Roman"/>
          <w:color w:val="000000"/>
          <w:sz w:val="24"/>
          <w:szCs w:val="24"/>
        </w:rPr>
        <w:t>Цацинского</w:t>
      </w:r>
      <w:proofErr w:type="spellEnd"/>
      <w:r w:rsidRPr="004C0805">
        <w:rPr>
          <w:rFonts w:ascii="Times New Roman" w:hAnsi="Times New Roman"/>
          <w:color w:val="000000"/>
          <w:sz w:val="24"/>
          <w:szCs w:val="24"/>
        </w:rPr>
        <w:t xml:space="preserve"> сельского поселения» в соответствующем падеже.</w:t>
      </w:r>
    </w:p>
    <w:p w:rsidR="004C0805" w:rsidRDefault="00DC26C8" w:rsidP="004C0805">
      <w:pPr>
        <w:pStyle w:val="a6"/>
        <w:numPr>
          <w:ilvl w:val="1"/>
          <w:numId w:val="2"/>
        </w:numPr>
        <w:autoSpaceDE w:val="0"/>
        <w:autoSpaceDN w:val="0"/>
        <w:adjustRightInd w:val="0"/>
        <w:jc w:val="both"/>
        <w:rPr>
          <w:rFonts w:ascii="Times New Roman" w:hAnsi="Times New Roman"/>
          <w:sz w:val="24"/>
          <w:szCs w:val="24"/>
        </w:rPr>
      </w:pPr>
      <w:r w:rsidRPr="005A4C49">
        <w:rPr>
          <w:rFonts w:ascii="Times New Roman" w:hAnsi="Times New Roman"/>
          <w:sz w:val="24"/>
          <w:szCs w:val="24"/>
        </w:rPr>
        <w:t xml:space="preserve">В заголовке и пункте 1 Постановления, в пунктах 1.1, 1.2 </w:t>
      </w:r>
      <w:r w:rsidR="004C0805">
        <w:rPr>
          <w:rFonts w:ascii="Times New Roman" w:hAnsi="Times New Roman"/>
          <w:sz w:val="24"/>
          <w:szCs w:val="24"/>
        </w:rPr>
        <w:t xml:space="preserve"> Административного р</w:t>
      </w:r>
      <w:r w:rsidRPr="005A4C49">
        <w:rPr>
          <w:rFonts w:ascii="Times New Roman" w:hAnsi="Times New Roman"/>
          <w:sz w:val="24"/>
          <w:szCs w:val="24"/>
        </w:rPr>
        <w:t xml:space="preserve">егламента слова "Администрации </w:t>
      </w:r>
      <w:proofErr w:type="spellStart"/>
      <w:r w:rsidRPr="005A4C49">
        <w:rPr>
          <w:rFonts w:ascii="Times New Roman" w:hAnsi="Times New Roman"/>
          <w:sz w:val="24"/>
          <w:szCs w:val="24"/>
        </w:rPr>
        <w:t>Цацинского</w:t>
      </w:r>
      <w:proofErr w:type="spellEnd"/>
      <w:r w:rsidRPr="005A4C49">
        <w:rPr>
          <w:rFonts w:ascii="Times New Roman" w:hAnsi="Times New Roman"/>
          <w:sz w:val="24"/>
          <w:szCs w:val="24"/>
        </w:rPr>
        <w:t xml:space="preserve"> сельского поселения"</w:t>
      </w:r>
      <w:r w:rsidR="004C0805">
        <w:rPr>
          <w:rFonts w:ascii="Times New Roman" w:hAnsi="Times New Roman"/>
          <w:sz w:val="24"/>
          <w:szCs w:val="24"/>
        </w:rPr>
        <w:t xml:space="preserve"> исключить.</w:t>
      </w:r>
    </w:p>
    <w:p w:rsidR="00434BA7" w:rsidRPr="004C0805" w:rsidRDefault="00434BA7" w:rsidP="004C0805">
      <w:pPr>
        <w:pStyle w:val="a6"/>
        <w:numPr>
          <w:ilvl w:val="1"/>
          <w:numId w:val="2"/>
        </w:numPr>
        <w:autoSpaceDE w:val="0"/>
        <w:autoSpaceDN w:val="0"/>
        <w:adjustRightInd w:val="0"/>
        <w:jc w:val="both"/>
        <w:rPr>
          <w:rFonts w:ascii="Times New Roman" w:hAnsi="Times New Roman"/>
          <w:sz w:val="24"/>
          <w:szCs w:val="24"/>
        </w:rPr>
      </w:pPr>
      <w:r w:rsidRPr="004C0805">
        <w:rPr>
          <w:rFonts w:ascii="Times New Roman" w:hAnsi="Times New Roman"/>
          <w:sz w:val="24"/>
          <w:szCs w:val="24"/>
        </w:rPr>
        <w:t>В абзаце одиннадцатом пункта 1.4.1</w:t>
      </w:r>
      <w:r w:rsidR="004C0805" w:rsidRPr="004C0805">
        <w:rPr>
          <w:rFonts w:ascii="Times New Roman" w:hAnsi="Times New Roman"/>
          <w:sz w:val="24"/>
          <w:szCs w:val="24"/>
        </w:rPr>
        <w:t>.</w:t>
      </w:r>
      <w:r w:rsidRPr="004C0805">
        <w:rPr>
          <w:rFonts w:ascii="Times New Roman" w:hAnsi="Times New Roman"/>
          <w:sz w:val="24"/>
          <w:szCs w:val="24"/>
        </w:rPr>
        <w:t xml:space="preserve"> </w:t>
      </w:r>
      <w:r w:rsidR="004C0805">
        <w:rPr>
          <w:rFonts w:ascii="Times New Roman" w:hAnsi="Times New Roman"/>
          <w:sz w:val="24"/>
          <w:szCs w:val="24"/>
        </w:rPr>
        <w:t xml:space="preserve"> Административного р</w:t>
      </w:r>
      <w:r w:rsidRPr="004C0805">
        <w:rPr>
          <w:rFonts w:ascii="Times New Roman" w:hAnsi="Times New Roman"/>
          <w:sz w:val="24"/>
          <w:szCs w:val="24"/>
        </w:rPr>
        <w:t>егламента повторяющ</w:t>
      </w:r>
      <w:r w:rsidR="005A4C49" w:rsidRPr="004C0805">
        <w:rPr>
          <w:rFonts w:ascii="Times New Roman" w:hAnsi="Times New Roman"/>
          <w:sz w:val="24"/>
          <w:szCs w:val="24"/>
        </w:rPr>
        <w:t>и</w:t>
      </w:r>
      <w:r w:rsidRPr="004C0805">
        <w:rPr>
          <w:rFonts w:ascii="Times New Roman" w:hAnsi="Times New Roman"/>
          <w:sz w:val="24"/>
          <w:szCs w:val="24"/>
        </w:rPr>
        <w:t>еся сло</w:t>
      </w:r>
      <w:r w:rsidR="004C0805">
        <w:rPr>
          <w:rFonts w:ascii="Times New Roman" w:hAnsi="Times New Roman"/>
          <w:sz w:val="24"/>
          <w:szCs w:val="24"/>
        </w:rPr>
        <w:t>ва "почтовый адрес" – исключить.</w:t>
      </w:r>
    </w:p>
    <w:p w:rsidR="00434BA7" w:rsidRPr="005A4C49" w:rsidRDefault="004C0805" w:rsidP="00DC26C8">
      <w:pPr>
        <w:pStyle w:val="a6"/>
        <w:numPr>
          <w:ilvl w:val="1"/>
          <w:numId w:val="2"/>
        </w:numPr>
        <w:shd w:val="clear" w:color="auto" w:fill="FFFFFF"/>
        <w:tabs>
          <w:tab w:val="left" w:pos="4956"/>
        </w:tabs>
        <w:spacing w:after="0" w:line="240" w:lineRule="auto"/>
        <w:ind w:right="-2"/>
        <w:rPr>
          <w:rFonts w:ascii="Times New Roman" w:hAnsi="Times New Roman"/>
          <w:color w:val="000000"/>
          <w:sz w:val="24"/>
          <w:szCs w:val="24"/>
        </w:rPr>
      </w:pPr>
      <w:r>
        <w:rPr>
          <w:rFonts w:ascii="Times New Roman" w:hAnsi="Times New Roman"/>
          <w:sz w:val="24"/>
          <w:szCs w:val="24"/>
        </w:rPr>
        <w:t>В пунктах 1.4.1, 1.4.4. Административного р</w:t>
      </w:r>
      <w:r w:rsidR="00434BA7" w:rsidRPr="005A4C49">
        <w:rPr>
          <w:rFonts w:ascii="Times New Roman" w:hAnsi="Times New Roman"/>
          <w:sz w:val="24"/>
          <w:szCs w:val="24"/>
        </w:rPr>
        <w:t>егламента слова "федеральный портал" заменить словами "единый портал государственных и муниципальных услуг" в соответствующем падеже</w:t>
      </w:r>
      <w:r>
        <w:rPr>
          <w:rFonts w:ascii="Times New Roman" w:hAnsi="Times New Roman"/>
          <w:sz w:val="24"/>
          <w:szCs w:val="24"/>
        </w:rPr>
        <w:t>.</w:t>
      </w:r>
    </w:p>
    <w:p w:rsidR="00434BA7" w:rsidRPr="005A4C49" w:rsidRDefault="00434BA7" w:rsidP="00DC26C8">
      <w:pPr>
        <w:pStyle w:val="a6"/>
        <w:numPr>
          <w:ilvl w:val="1"/>
          <w:numId w:val="2"/>
        </w:numPr>
        <w:shd w:val="clear" w:color="auto" w:fill="FFFFFF"/>
        <w:tabs>
          <w:tab w:val="left" w:pos="4956"/>
        </w:tabs>
        <w:spacing w:after="0" w:line="240" w:lineRule="auto"/>
        <w:ind w:right="-2"/>
        <w:rPr>
          <w:rFonts w:ascii="Times New Roman" w:hAnsi="Times New Roman"/>
          <w:color w:val="000000"/>
          <w:sz w:val="24"/>
          <w:szCs w:val="24"/>
        </w:rPr>
      </w:pPr>
      <w:r w:rsidRPr="005A4C49">
        <w:rPr>
          <w:rFonts w:ascii="Times New Roman" w:hAnsi="Times New Roman"/>
          <w:sz w:val="24"/>
          <w:szCs w:val="24"/>
        </w:rPr>
        <w:t>Упорядочить</w:t>
      </w:r>
      <w:r w:rsidR="004C0805">
        <w:rPr>
          <w:rFonts w:ascii="Times New Roman" w:hAnsi="Times New Roman"/>
          <w:sz w:val="24"/>
          <w:szCs w:val="24"/>
        </w:rPr>
        <w:t xml:space="preserve"> нумерацию пунктов в разделе 1 Административного р</w:t>
      </w:r>
      <w:r w:rsidRPr="005A4C49">
        <w:rPr>
          <w:rFonts w:ascii="Times New Roman" w:hAnsi="Times New Roman"/>
          <w:sz w:val="24"/>
          <w:szCs w:val="24"/>
        </w:rPr>
        <w:t>е</w:t>
      </w:r>
      <w:r w:rsidR="004C0805">
        <w:rPr>
          <w:rFonts w:ascii="Times New Roman" w:hAnsi="Times New Roman"/>
          <w:sz w:val="24"/>
          <w:szCs w:val="24"/>
        </w:rPr>
        <w:t>гламента, начиная с пункта 1.4. Административного р</w:t>
      </w:r>
      <w:r w:rsidRPr="005A4C49">
        <w:rPr>
          <w:rFonts w:ascii="Times New Roman" w:hAnsi="Times New Roman"/>
          <w:sz w:val="24"/>
          <w:szCs w:val="24"/>
        </w:rPr>
        <w:t>егламента</w:t>
      </w:r>
      <w:r w:rsidR="004C0805">
        <w:rPr>
          <w:rFonts w:ascii="Times New Roman" w:hAnsi="Times New Roman"/>
          <w:sz w:val="24"/>
          <w:szCs w:val="24"/>
        </w:rPr>
        <w:t>.</w:t>
      </w:r>
    </w:p>
    <w:p w:rsidR="00434BA7" w:rsidRPr="005A4C49" w:rsidRDefault="00434BA7" w:rsidP="00DC26C8">
      <w:pPr>
        <w:pStyle w:val="a6"/>
        <w:numPr>
          <w:ilvl w:val="1"/>
          <w:numId w:val="2"/>
        </w:numPr>
        <w:shd w:val="clear" w:color="auto" w:fill="FFFFFF"/>
        <w:tabs>
          <w:tab w:val="left" w:pos="4956"/>
        </w:tabs>
        <w:autoSpaceDE w:val="0"/>
        <w:autoSpaceDN w:val="0"/>
        <w:adjustRightInd w:val="0"/>
        <w:spacing w:after="0" w:line="240" w:lineRule="auto"/>
        <w:ind w:right="-2"/>
        <w:jc w:val="both"/>
        <w:rPr>
          <w:rFonts w:ascii="Times New Roman" w:hAnsi="Times New Roman"/>
          <w:sz w:val="24"/>
          <w:szCs w:val="24"/>
        </w:rPr>
      </w:pPr>
      <w:r w:rsidRPr="005A4C49">
        <w:rPr>
          <w:rFonts w:ascii="Times New Roman" w:hAnsi="Times New Roman"/>
          <w:sz w:val="24"/>
          <w:szCs w:val="24"/>
        </w:rPr>
        <w:t>В</w:t>
      </w:r>
      <w:r w:rsidR="004C0805">
        <w:rPr>
          <w:rFonts w:ascii="Times New Roman" w:hAnsi="Times New Roman"/>
          <w:sz w:val="24"/>
          <w:szCs w:val="24"/>
        </w:rPr>
        <w:t xml:space="preserve"> пункте 2.2.1. Административного р</w:t>
      </w:r>
      <w:r w:rsidRPr="005A4C49">
        <w:rPr>
          <w:rFonts w:ascii="Times New Roman" w:hAnsi="Times New Roman"/>
          <w:sz w:val="24"/>
          <w:szCs w:val="24"/>
        </w:rPr>
        <w:t>егламента слова "непосредственно, либо с использованием средств почтовой, телефонной связи, электронного информирования (в том числе в сети Интернет)" исключить;</w:t>
      </w:r>
    </w:p>
    <w:p w:rsidR="00434BA7" w:rsidRPr="005A4C49" w:rsidRDefault="00434BA7" w:rsidP="00DC26C8">
      <w:pPr>
        <w:pStyle w:val="a6"/>
        <w:shd w:val="clear" w:color="auto" w:fill="FFFFFF"/>
        <w:tabs>
          <w:tab w:val="left" w:pos="4956"/>
        </w:tabs>
        <w:spacing w:after="0" w:line="240" w:lineRule="auto"/>
        <w:ind w:left="1140" w:right="-2"/>
        <w:rPr>
          <w:rFonts w:ascii="Times New Roman" w:hAnsi="Times New Roman"/>
          <w:color w:val="000000"/>
          <w:sz w:val="24"/>
          <w:szCs w:val="24"/>
        </w:rPr>
      </w:pPr>
    </w:p>
    <w:p w:rsidR="00856C87" w:rsidRPr="005A4C49" w:rsidRDefault="00856C87" w:rsidP="00DC26C8">
      <w:pPr>
        <w:pStyle w:val="a6"/>
        <w:numPr>
          <w:ilvl w:val="1"/>
          <w:numId w:val="2"/>
        </w:numPr>
        <w:shd w:val="clear" w:color="auto" w:fill="FFFFFF"/>
        <w:tabs>
          <w:tab w:val="left" w:pos="4956"/>
        </w:tabs>
        <w:spacing w:after="0" w:line="240" w:lineRule="auto"/>
        <w:ind w:right="-2"/>
        <w:rPr>
          <w:rFonts w:ascii="Times New Roman" w:hAnsi="Times New Roman"/>
          <w:color w:val="000000"/>
          <w:sz w:val="24"/>
          <w:szCs w:val="24"/>
        </w:rPr>
      </w:pPr>
      <w:r w:rsidRPr="005A4C49">
        <w:rPr>
          <w:rFonts w:ascii="Times New Roman" w:hAnsi="Times New Roman"/>
          <w:color w:val="000000"/>
          <w:sz w:val="24"/>
          <w:szCs w:val="24"/>
        </w:rPr>
        <w:lastRenderedPageBreak/>
        <w:t xml:space="preserve">В пункте 2.4.1. </w:t>
      </w:r>
      <w:r w:rsidR="004C0805">
        <w:rPr>
          <w:rFonts w:ascii="Times New Roman" w:hAnsi="Times New Roman"/>
          <w:color w:val="000000"/>
          <w:sz w:val="24"/>
          <w:szCs w:val="24"/>
        </w:rPr>
        <w:t xml:space="preserve"> Административного </w:t>
      </w:r>
      <w:r w:rsidRPr="005A4C49">
        <w:rPr>
          <w:rFonts w:ascii="Times New Roman" w:hAnsi="Times New Roman"/>
          <w:color w:val="000000"/>
          <w:sz w:val="24"/>
          <w:szCs w:val="24"/>
        </w:rPr>
        <w:t>регламента слова «п</w:t>
      </w:r>
      <w:r w:rsidRPr="005A4C49">
        <w:rPr>
          <w:rFonts w:ascii="Times New Roman" w:hAnsi="Times New Roman"/>
          <w:sz w:val="24"/>
          <w:szCs w:val="24"/>
        </w:rPr>
        <w:t>редставления заявки и документов, необходимых для заключения договора</w:t>
      </w:r>
      <w:r w:rsidR="005A4C49">
        <w:rPr>
          <w:rFonts w:ascii="Times New Roman" w:hAnsi="Times New Roman"/>
          <w:sz w:val="24"/>
          <w:szCs w:val="24"/>
        </w:rPr>
        <w:t xml:space="preserve">» </w:t>
      </w:r>
      <w:r w:rsidRPr="005A4C49">
        <w:rPr>
          <w:rFonts w:ascii="Times New Roman" w:hAnsi="Times New Roman"/>
          <w:sz w:val="24"/>
          <w:szCs w:val="24"/>
        </w:rPr>
        <w:t xml:space="preserve"> заменить словами «поступления заявления о предоставлении земельного участка»</w:t>
      </w:r>
      <w:r w:rsidR="004C0805">
        <w:rPr>
          <w:rFonts w:ascii="Times New Roman" w:hAnsi="Times New Roman"/>
          <w:sz w:val="24"/>
          <w:szCs w:val="24"/>
        </w:rPr>
        <w:t>.</w:t>
      </w:r>
    </w:p>
    <w:p w:rsidR="00434BA7" w:rsidRPr="005A4C49" w:rsidRDefault="00434BA7" w:rsidP="00DC26C8">
      <w:pPr>
        <w:pStyle w:val="a6"/>
        <w:numPr>
          <w:ilvl w:val="1"/>
          <w:numId w:val="2"/>
        </w:numPr>
        <w:shd w:val="clear" w:color="auto" w:fill="FFFFFF"/>
        <w:tabs>
          <w:tab w:val="left" w:pos="4956"/>
        </w:tabs>
        <w:spacing w:after="0" w:line="240" w:lineRule="auto"/>
        <w:ind w:right="-2"/>
        <w:rPr>
          <w:rFonts w:ascii="Times New Roman" w:hAnsi="Times New Roman"/>
          <w:color w:val="000000"/>
          <w:sz w:val="24"/>
          <w:szCs w:val="24"/>
        </w:rPr>
      </w:pPr>
      <w:r w:rsidRPr="005A4C49">
        <w:rPr>
          <w:rFonts w:ascii="Times New Roman" w:hAnsi="Times New Roman"/>
          <w:sz w:val="24"/>
          <w:szCs w:val="24"/>
        </w:rPr>
        <w:t>В пункте 2.4.1</w:t>
      </w:r>
      <w:r w:rsidR="004C0805">
        <w:rPr>
          <w:rFonts w:ascii="Times New Roman" w:hAnsi="Times New Roman"/>
          <w:sz w:val="24"/>
          <w:szCs w:val="24"/>
        </w:rPr>
        <w:t>.</w:t>
      </w:r>
      <w:r w:rsidRPr="005A4C49">
        <w:rPr>
          <w:rFonts w:ascii="Times New Roman" w:hAnsi="Times New Roman"/>
          <w:sz w:val="24"/>
          <w:szCs w:val="24"/>
        </w:rPr>
        <w:t xml:space="preserve"> </w:t>
      </w:r>
      <w:r w:rsidR="004C0805">
        <w:rPr>
          <w:rFonts w:ascii="Times New Roman" w:hAnsi="Times New Roman"/>
          <w:color w:val="000000"/>
          <w:sz w:val="24"/>
          <w:szCs w:val="24"/>
        </w:rPr>
        <w:t>Административного</w:t>
      </w:r>
      <w:r w:rsidR="004C0805" w:rsidRPr="005A4C49">
        <w:rPr>
          <w:rFonts w:ascii="Times New Roman" w:hAnsi="Times New Roman"/>
          <w:sz w:val="24"/>
          <w:szCs w:val="24"/>
        </w:rPr>
        <w:t xml:space="preserve"> </w:t>
      </w:r>
      <w:r w:rsidR="004C0805">
        <w:rPr>
          <w:rFonts w:ascii="Times New Roman" w:hAnsi="Times New Roman"/>
          <w:sz w:val="24"/>
          <w:szCs w:val="24"/>
        </w:rPr>
        <w:t>р</w:t>
      </w:r>
      <w:r w:rsidRPr="005A4C49">
        <w:rPr>
          <w:rFonts w:ascii="Times New Roman" w:hAnsi="Times New Roman"/>
          <w:sz w:val="24"/>
          <w:szCs w:val="24"/>
        </w:rPr>
        <w:t>егламента слово "оказания" заменить словом "предоставления"</w:t>
      </w:r>
      <w:r w:rsidR="004C0805">
        <w:rPr>
          <w:rFonts w:ascii="Times New Roman" w:hAnsi="Times New Roman"/>
          <w:sz w:val="24"/>
          <w:szCs w:val="24"/>
        </w:rPr>
        <w:t>.</w:t>
      </w:r>
    </w:p>
    <w:p w:rsidR="00EF5C75" w:rsidRPr="005A4C49" w:rsidRDefault="00EF5C75" w:rsidP="00DC26C8">
      <w:pPr>
        <w:pStyle w:val="a6"/>
        <w:numPr>
          <w:ilvl w:val="1"/>
          <w:numId w:val="2"/>
        </w:numPr>
        <w:shd w:val="clear" w:color="auto" w:fill="FFFFFF"/>
        <w:tabs>
          <w:tab w:val="left" w:pos="4956"/>
        </w:tabs>
        <w:spacing w:after="0" w:line="240" w:lineRule="auto"/>
        <w:ind w:right="-2"/>
        <w:rPr>
          <w:rFonts w:ascii="Times New Roman" w:hAnsi="Times New Roman"/>
          <w:color w:val="000000"/>
          <w:sz w:val="24"/>
          <w:szCs w:val="24"/>
        </w:rPr>
      </w:pPr>
      <w:r w:rsidRPr="005A4C49">
        <w:rPr>
          <w:rFonts w:ascii="Times New Roman" w:hAnsi="Times New Roman"/>
          <w:sz w:val="24"/>
          <w:szCs w:val="24"/>
        </w:rPr>
        <w:t>Пункт 2.5</w:t>
      </w:r>
      <w:r w:rsidR="004C0805">
        <w:rPr>
          <w:rFonts w:ascii="Times New Roman" w:hAnsi="Times New Roman"/>
          <w:sz w:val="24"/>
          <w:szCs w:val="24"/>
        </w:rPr>
        <w:t xml:space="preserve">. </w:t>
      </w:r>
      <w:r w:rsidR="004C0805">
        <w:rPr>
          <w:rFonts w:ascii="Times New Roman" w:hAnsi="Times New Roman"/>
          <w:color w:val="000000"/>
          <w:sz w:val="24"/>
          <w:szCs w:val="24"/>
        </w:rPr>
        <w:t>Административного</w:t>
      </w:r>
      <w:r w:rsidR="004C0805">
        <w:rPr>
          <w:rFonts w:ascii="Times New Roman" w:hAnsi="Times New Roman"/>
          <w:sz w:val="24"/>
          <w:szCs w:val="24"/>
        </w:rPr>
        <w:t xml:space="preserve"> р</w:t>
      </w:r>
      <w:r w:rsidRPr="005A4C49">
        <w:rPr>
          <w:rFonts w:ascii="Times New Roman" w:hAnsi="Times New Roman"/>
          <w:sz w:val="24"/>
          <w:szCs w:val="24"/>
        </w:rPr>
        <w:t>егламента дополнить абзацами следующего содержания:</w:t>
      </w:r>
    </w:p>
    <w:p w:rsidR="00EF5C75" w:rsidRPr="005A4C49" w:rsidRDefault="004C0805" w:rsidP="005A4C49">
      <w:pPr>
        <w:shd w:val="clear" w:color="auto" w:fill="FFFFFF"/>
        <w:tabs>
          <w:tab w:val="left" w:pos="4956"/>
        </w:tabs>
        <w:spacing w:after="0" w:line="240" w:lineRule="auto"/>
        <w:ind w:right="-2"/>
        <w:contextualSpacing/>
        <w:rPr>
          <w:rFonts w:ascii="Times New Roman" w:hAnsi="Times New Roman"/>
          <w:sz w:val="24"/>
          <w:szCs w:val="24"/>
        </w:rPr>
      </w:pPr>
      <w:r>
        <w:rPr>
          <w:rFonts w:ascii="Times New Roman" w:hAnsi="Times New Roman"/>
          <w:sz w:val="24"/>
          <w:szCs w:val="24"/>
        </w:rPr>
        <w:t>«</w:t>
      </w:r>
      <w:r w:rsidR="00EF5C75" w:rsidRPr="005A4C49">
        <w:rPr>
          <w:rFonts w:ascii="Times New Roman" w:hAnsi="Times New Roman"/>
          <w:sz w:val="24"/>
          <w:szCs w:val="24"/>
        </w:rPr>
        <w:t>-Федеральный закон от 13.07.2015 № 218-ФЗ "О государственной регистрации недвижимости"</w:t>
      </w:r>
      <w:r>
        <w:rPr>
          <w:rFonts w:ascii="Times New Roman" w:hAnsi="Times New Roman"/>
          <w:sz w:val="24"/>
          <w:szCs w:val="24"/>
        </w:rPr>
        <w:t>;</w:t>
      </w:r>
    </w:p>
    <w:p w:rsidR="00EF5C75" w:rsidRPr="005A4C49" w:rsidRDefault="005A4C49" w:rsidP="005A4C49">
      <w:pPr>
        <w:shd w:val="clear" w:color="auto" w:fill="FFFFFF"/>
        <w:tabs>
          <w:tab w:val="left" w:pos="4956"/>
        </w:tabs>
        <w:spacing w:after="0" w:line="240" w:lineRule="auto"/>
        <w:ind w:right="-2"/>
        <w:contextualSpacing/>
        <w:rPr>
          <w:rFonts w:ascii="Times New Roman" w:hAnsi="Times New Roman"/>
          <w:color w:val="000000"/>
          <w:sz w:val="24"/>
          <w:szCs w:val="24"/>
        </w:rPr>
      </w:pPr>
      <w:r>
        <w:rPr>
          <w:rFonts w:ascii="Times New Roman" w:hAnsi="Times New Roman"/>
          <w:sz w:val="24"/>
          <w:szCs w:val="24"/>
        </w:rPr>
        <w:t>-</w:t>
      </w:r>
      <w:r w:rsidR="00EF5C75" w:rsidRPr="005A4C49">
        <w:rPr>
          <w:rFonts w:ascii="Times New Roman" w:hAnsi="Times New Roman"/>
          <w:sz w:val="24"/>
          <w:szCs w:val="24"/>
        </w:rPr>
        <w:t xml:space="preserve">Закон </w:t>
      </w:r>
      <w:r w:rsidR="00EF5C75" w:rsidRPr="005A4C49">
        <w:rPr>
          <w:rFonts w:ascii="Times New Roman" w:hAnsi="Times New Roman"/>
          <w:iCs/>
          <w:sz w:val="24"/>
          <w:szCs w:val="24"/>
        </w:rPr>
        <w:t>Волгоградской облас</w:t>
      </w:r>
      <w:r w:rsidR="004C0805">
        <w:rPr>
          <w:rFonts w:ascii="Times New Roman" w:hAnsi="Times New Roman"/>
          <w:iCs/>
          <w:sz w:val="24"/>
          <w:szCs w:val="24"/>
        </w:rPr>
        <w:t xml:space="preserve">ти от 29.12.2015  </w:t>
      </w:r>
      <w:r w:rsidR="00EF5C75" w:rsidRPr="005A4C49">
        <w:rPr>
          <w:rFonts w:ascii="Times New Roman" w:hAnsi="Times New Roman"/>
          <w:iCs/>
          <w:sz w:val="24"/>
          <w:szCs w:val="24"/>
        </w:rPr>
        <w:t>№ 229-ОД "Об установлении оснований для отказа в утверждении схемы расположения земельного участка или земельных участков на кадастровом плане территории, в предварительном согласовании предоставления земельных участков и в предоставлении земельных участков без проведения торгов"</w:t>
      </w:r>
      <w:r w:rsidR="00EF5C75" w:rsidRPr="005A4C49">
        <w:rPr>
          <w:rFonts w:ascii="Times New Roman" w:hAnsi="Times New Roman"/>
          <w:sz w:val="24"/>
          <w:szCs w:val="24"/>
        </w:rPr>
        <w:t>;</w:t>
      </w:r>
    </w:p>
    <w:p w:rsidR="00EF5C75" w:rsidRPr="005A4C49" w:rsidRDefault="005A4C49" w:rsidP="00DC26C8">
      <w:pPr>
        <w:shd w:val="clear" w:color="auto" w:fill="FFFFFF"/>
        <w:tabs>
          <w:tab w:val="left" w:pos="4956"/>
        </w:tabs>
        <w:spacing w:after="0" w:line="240" w:lineRule="auto"/>
        <w:ind w:right="-2"/>
        <w:contextualSpacing/>
        <w:rPr>
          <w:rFonts w:ascii="Times New Roman" w:hAnsi="Times New Roman"/>
          <w:sz w:val="24"/>
          <w:szCs w:val="24"/>
        </w:rPr>
      </w:pPr>
      <w:r>
        <w:rPr>
          <w:rFonts w:ascii="Times New Roman" w:hAnsi="Times New Roman"/>
          <w:sz w:val="24"/>
          <w:szCs w:val="24"/>
        </w:rPr>
        <w:t xml:space="preserve"> </w:t>
      </w:r>
      <w:r w:rsidR="00EF5C75" w:rsidRPr="005A4C49">
        <w:rPr>
          <w:rFonts w:ascii="Times New Roman" w:hAnsi="Times New Roman"/>
          <w:sz w:val="24"/>
          <w:szCs w:val="24"/>
        </w:rPr>
        <w:t>- Приказ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w:t>
      </w:r>
      <w:r w:rsidR="004C0805">
        <w:rPr>
          <w:rFonts w:ascii="Times New Roman" w:hAnsi="Times New Roman"/>
          <w:sz w:val="24"/>
          <w:szCs w:val="24"/>
        </w:rPr>
        <w:t>;</w:t>
      </w:r>
    </w:p>
    <w:p w:rsidR="00EF5C75" w:rsidRDefault="00EF5C75" w:rsidP="00DC26C8">
      <w:pPr>
        <w:shd w:val="clear" w:color="auto" w:fill="FFFFFF"/>
        <w:tabs>
          <w:tab w:val="left" w:pos="4956"/>
        </w:tabs>
        <w:spacing w:after="0" w:line="240" w:lineRule="auto"/>
        <w:ind w:right="-2"/>
        <w:contextualSpacing/>
        <w:rPr>
          <w:rFonts w:ascii="Times New Roman" w:hAnsi="Times New Roman"/>
          <w:sz w:val="24"/>
          <w:szCs w:val="24"/>
        </w:rPr>
      </w:pPr>
      <w:proofErr w:type="gramStart"/>
      <w:r w:rsidRPr="005A4C49">
        <w:rPr>
          <w:rFonts w:ascii="Times New Roman" w:hAnsi="Times New Roman"/>
          <w:sz w:val="24"/>
          <w:szCs w:val="24"/>
        </w:rPr>
        <w:t>- 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5A4C49">
        <w:rPr>
          <w:rFonts w:ascii="Times New Roman" w:hAnsi="Times New Roman"/>
          <w:sz w:val="24"/>
          <w:szCs w:val="24"/>
        </w:rPr>
        <w:t xml:space="preserve"> </w:t>
      </w:r>
      <w:proofErr w:type="gramStart"/>
      <w:r w:rsidRPr="005A4C49">
        <w:rPr>
          <w:rFonts w:ascii="Times New Roman" w:hAnsi="Times New Roman"/>
          <w:sz w:val="24"/>
          <w:szCs w:val="24"/>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r w:rsidR="004C0805">
        <w:rPr>
          <w:rFonts w:ascii="Times New Roman" w:hAnsi="Times New Roman"/>
          <w:sz w:val="24"/>
          <w:szCs w:val="24"/>
        </w:rPr>
        <w:t>».</w:t>
      </w:r>
      <w:proofErr w:type="gramEnd"/>
    </w:p>
    <w:p w:rsidR="00FB4979" w:rsidRPr="005A4C49" w:rsidRDefault="003B48CD" w:rsidP="00762AE9">
      <w:pPr>
        <w:shd w:val="clear" w:color="auto" w:fill="FFFFFF"/>
        <w:tabs>
          <w:tab w:val="left" w:pos="4956"/>
        </w:tabs>
        <w:spacing w:after="0" w:line="240" w:lineRule="auto"/>
        <w:ind w:right="-2"/>
        <w:rPr>
          <w:rFonts w:ascii="Times New Roman" w:hAnsi="Times New Roman"/>
          <w:sz w:val="24"/>
          <w:szCs w:val="24"/>
        </w:rPr>
      </w:pPr>
      <w:r>
        <w:rPr>
          <w:rFonts w:ascii="Times New Roman" w:hAnsi="Times New Roman"/>
          <w:iCs/>
          <w:sz w:val="24"/>
          <w:szCs w:val="24"/>
        </w:rPr>
        <w:t xml:space="preserve">         </w:t>
      </w:r>
      <w:r w:rsidR="00762AE9" w:rsidRPr="005A4C49">
        <w:rPr>
          <w:rFonts w:ascii="Times New Roman" w:hAnsi="Times New Roman"/>
          <w:iCs/>
          <w:sz w:val="24"/>
          <w:szCs w:val="24"/>
        </w:rPr>
        <w:t>1.10</w:t>
      </w:r>
      <w:r w:rsidR="00EF4A1D">
        <w:rPr>
          <w:rFonts w:ascii="Times New Roman" w:hAnsi="Times New Roman"/>
          <w:iCs/>
          <w:sz w:val="24"/>
          <w:szCs w:val="24"/>
        </w:rPr>
        <w:t>.</w:t>
      </w:r>
      <w:r w:rsidR="00762AE9" w:rsidRPr="005A4C49">
        <w:rPr>
          <w:rFonts w:ascii="Times New Roman" w:hAnsi="Times New Roman"/>
          <w:iCs/>
          <w:sz w:val="24"/>
          <w:szCs w:val="24"/>
        </w:rPr>
        <w:t xml:space="preserve"> </w:t>
      </w:r>
      <w:r w:rsidR="00FB4979" w:rsidRPr="005A4C49">
        <w:rPr>
          <w:rFonts w:ascii="Times New Roman" w:hAnsi="Times New Roman"/>
          <w:iCs/>
          <w:sz w:val="24"/>
          <w:szCs w:val="24"/>
        </w:rPr>
        <w:t xml:space="preserve">В </w:t>
      </w:r>
      <w:r w:rsidR="00FB4979" w:rsidRPr="005A4C49">
        <w:rPr>
          <w:rFonts w:ascii="Times New Roman" w:hAnsi="Times New Roman"/>
          <w:sz w:val="24"/>
          <w:szCs w:val="24"/>
        </w:rPr>
        <w:t>пункте 2.6.2</w:t>
      </w:r>
      <w:r w:rsidR="004C0805">
        <w:rPr>
          <w:rFonts w:ascii="Times New Roman" w:hAnsi="Times New Roman"/>
          <w:sz w:val="24"/>
          <w:szCs w:val="24"/>
        </w:rPr>
        <w:t>.</w:t>
      </w:r>
      <w:r w:rsidR="004C0805" w:rsidRPr="004C0805">
        <w:rPr>
          <w:rFonts w:ascii="Times New Roman" w:hAnsi="Times New Roman"/>
          <w:color w:val="000000"/>
          <w:sz w:val="24"/>
          <w:szCs w:val="24"/>
        </w:rPr>
        <w:t xml:space="preserve"> </w:t>
      </w:r>
      <w:r w:rsidR="004C0805">
        <w:rPr>
          <w:rFonts w:ascii="Times New Roman" w:hAnsi="Times New Roman"/>
          <w:color w:val="000000"/>
          <w:sz w:val="24"/>
          <w:szCs w:val="24"/>
        </w:rPr>
        <w:t>Административного</w:t>
      </w:r>
      <w:r w:rsidR="004C0805">
        <w:rPr>
          <w:rFonts w:ascii="Times New Roman" w:hAnsi="Times New Roman"/>
          <w:sz w:val="24"/>
          <w:szCs w:val="24"/>
        </w:rPr>
        <w:t xml:space="preserve">  р</w:t>
      </w:r>
      <w:r w:rsidR="00FB4979" w:rsidRPr="005A4C49">
        <w:rPr>
          <w:rFonts w:ascii="Times New Roman" w:hAnsi="Times New Roman"/>
          <w:sz w:val="24"/>
          <w:szCs w:val="24"/>
        </w:rPr>
        <w:t xml:space="preserve">егламента слова "В случае, если земельный участок предстоит </w:t>
      </w:r>
      <w:proofErr w:type="gramStart"/>
      <w:r w:rsidR="00FB4979" w:rsidRPr="005A4C49">
        <w:rPr>
          <w:rFonts w:ascii="Times New Roman" w:hAnsi="Times New Roman"/>
          <w:sz w:val="24"/>
          <w:szCs w:val="24"/>
        </w:rPr>
        <w:t>образовать</w:t>
      </w:r>
      <w:proofErr w:type="gramEnd"/>
      <w:r w:rsidR="00FB4979" w:rsidRPr="005A4C49">
        <w:rPr>
          <w:rFonts w:ascii="Times New Roman" w:hAnsi="Times New Roman"/>
          <w:sz w:val="24"/>
          <w:szCs w:val="24"/>
        </w:rPr>
        <w:t xml:space="preserve"> и не утвержден проект межевания территории, в границах которой предстоит образовать такой земельный участок, заявитель  подает заявление о предварительном согласовании предоставления земельного участка. Границы земельного участка подлежат уточнению в соответствии с </w:t>
      </w:r>
      <w:hyperlink r:id="rId6" w:anchor="block_2503" w:history="1">
        <w:r w:rsidR="00FB4979" w:rsidRPr="005A4C49">
          <w:rPr>
            <w:rFonts w:ascii="Times New Roman" w:hAnsi="Times New Roman"/>
            <w:sz w:val="24"/>
            <w:szCs w:val="24"/>
            <w:u w:val="single"/>
          </w:rPr>
          <w:t>Федеральным законом</w:t>
        </w:r>
      </w:hyperlink>
      <w:r w:rsidR="00FB4979" w:rsidRPr="005A4C49">
        <w:rPr>
          <w:rFonts w:ascii="Times New Roman" w:hAnsi="Times New Roman"/>
          <w:sz w:val="24"/>
          <w:szCs w:val="24"/>
        </w:rPr>
        <w:t> "О государственном кадастре недвижимости" заменить словами: "В случае</w:t>
      </w:r>
      <w:proofErr w:type="gramStart"/>
      <w:r w:rsidR="00FB4979" w:rsidRPr="005A4C49">
        <w:rPr>
          <w:rFonts w:ascii="Times New Roman" w:hAnsi="Times New Roman"/>
          <w:sz w:val="24"/>
          <w:szCs w:val="24"/>
        </w:rPr>
        <w:t>,</w:t>
      </w:r>
      <w:proofErr w:type="gramEnd"/>
      <w:r w:rsidR="00FB4979" w:rsidRPr="005A4C49">
        <w:rPr>
          <w:rFonts w:ascii="Times New Roman" w:hAnsi="Times New Roman"/>
          <w:sz w:val="24"/>
          <w:szCs w:val="24"/>
        </w:rPr>
        <w:t xml:space="preserve"> если земельный участок предстоит образовать или границы земельного участка подлежат уточнению в соответствии с Федеральным </w:t>
      </w:r>
      <w:hyperlink r:id="rId7" w:history="1">
        <w:r w:rsidR="00FB4979" w:rsidRPr="005A4C49">
          <w:rPr>
            <w:rFonts w:ascii="Times New Roman" w:hAnsi="Times New Roman"/>
            <w:sz w:val="24"/>
            <w:szCs w:val="24"/>
          </w:rPr>
          <w:t>законом</w:t>
        </w:r>
      </w:hyperlink>
      <w:r w:rsidR="00FB4979" w:rsidRPr="005A4C49">
        <w:rPr>
          <w:rFonts w:ascii="Times New Roman" w:hAnsi="Times New Roman"/>
          <w:sz w:val="24"/>
          <w:szCs w:val="24"/>
        </w:rPr>
        <w:t xml:space="preserve"> "О государственной регистрации недвижимости" заявитель  подает заявление о предварительном согласовании предоставления земельного участка,"</w:t>
      </w:r>
      <w:r w:rsidR="004C0805">
        <w:rPr>
          <w:rFonts w:ascii="Times New Roman" w:hAnsi="Times New Roman"/>
          <w:sz w:val="24"/>
          <w:szCs w:val="24"/>
        </w:rPr>
        <w:t>.</w:t>
      </w:r>
    </w:p>
    <w:p w:rsidR="005A4C49" w:rsidRDefault="003B48CD" w:rsidP="005A4C49">
      <w:pPr>
        <w:shd w:val="clear" w:color="auto" w:fill="FFFFFF"/>
        <w:tabs>
          <w:tab w:val="left" w:pos="4956"/>
        </w:tabs>
        <w:spacing w:after="0" w:line="240" w:lineRule="auto"/>
        <w:ind w:right="-2"/>
        <w:rPr>
          <w:rFonts w:ascii="Times New Roman" w:hAnsi="Times New Roman"/>
          <w:sz w:val="24"/>
          <w:szCs w:val="24"/>
        </w:rPr>
      </w:pPr>
      <w:r>
        <w:rPr>
          <w:rFonts w:ascii="Times New Roman" w:hAnsi="Times New Roman"/>
          <w:sz w:val="24"/>
          <w:szCs w:val="24"/>
        </w:rPr>
        <w:t xml:space="preserve">        </w:t>
      </w:r>
      <w:r w:rsidR="00762AE9" w:rsidRPr="005A4C49">
        <w:rPr>
          <w:rFonts w:ascii="Times New Roman" w:hAnsi="Times New Roman"/>
          <w:sz w:val="24"/>
          <w:szCs w:val="24"/>
        </w:rPr>
        <w:t>1.11. Подпункты 3, 5</w:t>
      </w:r>
      <w:r w:rsidR="004C0805">
        <w:rPr>
          <w:rFonts w:ascii="Times New Roman" w:hAnsi="Times New Roman"/>
          <w:sz w:val="24"/>
          <w:szCs w:val="24"/>
        </w:rPr>
        <w:t>.</w:t>
      </w:r>
      <w:r w:rsidR="00762AE9" w:rsidRPr="005A4C49">
        <w:rPr>
          <w:rFonts w:ascii="Times New Roman" w:hAnsi="Times New Roman"/>
          <w:sz w:val="24"/>
          <w:szCs w:val="24"/>
        </w:rPr>
        <w:t xml:space="preserve"> пункта 2.6.2.1. </w:t>
      </w:r>
      <w:r w:rsidR="004C0805">
        <w:rPr>
          <w:rFonts w:ascii="Times New Roman" w:hAnsi="Times New Roman"/>
          <w:color w:val="000000"/>
          <w:sz w:val="24"/>
          <w:szCs w:val="24"/>
        </w:rPr>
        <w:t>Административного</w:t>
      </w:r>
      <w:r w:rsidR="004C0805" w:rsidRPr="005A4C49">
        <w:rPr>
          <w:rFonts w:ascii="Times New Roman" w:hAnsi="Times New Roman"/>
          <w:sz w:val="24"/>
          <w:szCs w:val="24"/>
        </w:rPr>
        <w:t xml:space="preserve"> </w:t>
      </w:r>
      <w:r w:rsidR="004C0805">
        <w:rPr>
          <w:rFonts w:ascii="Times New Roman" w:hAnsi="Times New Roman"/>
          <w:sz w:val="24"/>
          <w:szCs w:val="24"/>
        </w:rPr>
        <w:t>р</w:t>
      </w:r>
      <w:r w:rsidR="00762AE9" w:rsidRPr="005A4C49">
        <w:rPr>
          <w:rFonts w:ascii="Times New Roman" w:hAnsi="Times New Roman"/>
          <w:sz w:val="24"/>
          <w:szCs w:val="24"/>
        </w:rPr>
        <w:t>егламента изложить в следующей редакции:</w:t>
      </w:r>
    </w:p>
    <w:p w:rsidR="00EF4A1D" w:rsidRDefault="00113E29" w:rsidP="00EF4A1D">
      <w:pPr>
        <w:shd w:val="clear" w:color="auto" w:fill="FFFFFF"/>
        <w:tabs>
          <w:tab w:val="left" w:pos="4956"/>
        </w:tabs>
        <w:spacing w:after="0" w:line="240" w:lineRule="auto"/>
        <w:ind w:right="-2"/>
        <w:rPr>
          <w:rFonts w:ascii="Times New Roman" w:hAnsi="Times New Roman"/>
          <w:color w:val="22272F"/>
          <w:sz w:val="24"/>
          <w:szCs w:val="24"/>
        </w:rPr>
      </w:pPr>
      <w:r>
        <w:rPr>
          <w:rFonts w:ascii="Times New Roman" w:hAnsi="Times New Roman"/>
          <w:color w:val="22272F"/>
          <w:sz w:val="24"/>
          <w:szCs w:val="24"/>
        </w:rPr>
        <w:t>«</w:t>
      </w:r>
      <w:r w:rsidR="00762AE9" w:rsidRPr="005A4C49">
        <w:rPr>
          <w:rFonts w:ascii="Times New Roman" w:hAnsi="Times New Roman"/>
          <w:color w:val="22272F"/>
          <w:sz w:val="24"/>
          <w:szCs w:val="24"/>
        </w:rPr>
        <w:t xml:space="preserve">3) кадастровый номер земельного участка, </w:t>
      </w:r>
      <w:proofErr w:type="gramStart"/>
      <w:r w:rsidR="00762AE9" w:rsidRPr="005A4C49">
        <w:rPr>
          <w:rFonts w:ascii="Times New Roman" w:hAnsi="Times New Roman"/>
          <w:color w:val="22272F"/>
          <w:sz w:val="24"/>
          <w:szCs w:val="24"/>
        </w:rPr>
        <w:t>заявление</w:t>
      </w:r>
      <w:proofErr w:type="gramEnd"/>
      <w:r w:rsidR="00762AE9" w:rsidRPr="005A4C49">
        <w:rPr>
          <w:rFonts w:ascii="Times New Roman" w:hAnsi="Times New Roman"/>
          <w:color w:val="22272F"/>
          <w:sz w:val="24"/>
          <w:szCs w:val="24"/>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w:t>
      </w:r>
      <w:hyperlink r:id="rId8" w:anchor="/document/71129192/entry/0" w:history="1">
        <w:r w:rsidR="00762AE9" w:rsidRPr="005A4C49">
          <w:rPr>
            <w:rStyle w:val="a7"/>
            <w:rFonts w:ascii="Times New Roman" w:hAnsi="Times New Roman"/>
            <w:color w:val="734C9B"/>
            <w:sz w:val="24"/>
            <w:szCs w:val="24"/>
          </w:rPr>
          <w:t>Федеральным законом</w:t>
        </w:r>
      </w:hyperlink>
      <w:r w:rsidR="00762AE9" w:rsidRPr="005A4C49">
        <w:rPr>
          <w:rFonts w:ascii="Times New Roman" w:hAnsi="Times New Roman"/>
          <w:color w:val="22272F"/>
          <w:sz w:val="24"/>
          <w:szCs w:val="24"/>
        </w:rPr>
        <w:t> "О государственной регистрации недвижимости";</w:t>
      </w:r>
    </w:p>
    <w:p w:rsidR="00762AE9" w:rsidRPr="005A4C49" w:rsidRDefault="00762AE9" w:rsidP="00EF4A1D">
      <w:pPr>
        <w:shd w:val="clear" w:color="auto" w:fill="FFFFFF"/>
        <w:tabs>
          <w:tab w:val="left" w:pos="4956"/>
        </w:tabs>
        <w:spacing w:after="0" w:line="240" w:lineRule="auto"/>
        <w:ind w:right="-2"/>
        <w:rPr>
          <w:rFonts w:ascii="Times New Roman" w:hAnsi="Times New Roman"/>
          <w:color w:val="22272F"/>
          <w:sz w:val="24"/>
          <w:szCs w:val="24"/>
        </w:rPr>
      </w:pPr>
      <w:r w:rsidRPr="005A4C49">
        <w:rPr>
          <w:rFonts w:ascii="Times New Roman" w:hAnsi="Times New Roman"/>
          <w:color w:val="22272F"/>
          <w:sz w:val="24"/>
          <w:szCs w:val="24"/>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roofErr w:type="gramStart"/>
      <w:r w:rsidRPr="005A4C49">
        <w:rPr>
          <w:rFonts w:ascii="Times New Roman" w:hAnsi="Times New Roman"/>
          <w:color w:val="22272F"/>
          <w:sz w:val="24"/>
          <w:szCs w:val="24"/>
        </w:rPr>
        <w:t>;</w:t>
      </w:r>
      <w:r w:rsidR="00113E29">
        <w:rPr>
          <w:rFonts w:ascii="Times New Roman" w:hAnsi="Times New Roman"/>
          <w:color w:val="22272F"/>
          <w:sz w:val="24"/>
          <w:szCs w:val="24"/>
        </w:rPr>
        <w:t>»</w:t>
      </w:r>
      <w:proofErr w:type="gramEnd"/>
      <w:r w:rsidR="00113E29">
        <w:rPr>
          <w:rFonts w:ascii="Times New Roman" w:hAnsi="Times New Roman"/>
          <w:color w:val="22272F"/>
          <w:sz w:val="24"/>
          <w:szCs w:val="24"/>
        </w:rPr>
        <w:t>.</w:t>
      </w:r>
    </w:p>
    <w:p w:rsidR="00762AE9" w:rsidRPr="005A4C49" w:rsidRDefault="00762AE9" w:rsidP="00762AE9">
      <w:pPr>
        <w:pStyle w:val="a6"/>
        <w:shd w:val="clear" w:color="auto" w:fill="FFFFFF"/>
        <w:tabs>
          <w:tab w:val="left" w:pos="4956"/>
        </w:tabs>
        <w:spacing w:after="0" w:line="240" w:lineRule="auto"/>
        <w:ind w:left="1140" w:right="-2"/>
        <w:rPr>
          <w:rFonts w:ascii="Times New Roman" w:hAnsi="Times New Roman"/>
          <w:color w:val="000000"/>
          <w:sz w:val="24"/>
          <w:szCs w:val="24"/>
        </w:rPr>
      </w:pPr>
    </w:p>
    <w:p w:rsidR="005A4C49" w:rsidRDefault="003B48CD" w:rsidP="005A4C49">
      <w:pPr>
        <w:shd w:val="clear" w:color="auto" w:fill="FFFFFF"/>
        <w:tabs>
          <w:tab w:val="left" w:pos="4956"/>
        </w:tabs>
        <w:spacing w:after="0" w:line="240" w:lineRule="auto"/>
        <w:ind w:right="-2"/>
        <w:rPr>
          <w:rFonts w:ascii="Times New Roman" w:hAnsi="Times New Roman"/>
          <w:sz w:val="24"/>
          <w:szCs w:val="24"/>
        </w:rPr>
      </w:pPr>
      <w:r>
        <w:rPr>
          <w:rFonts w:ascii="Times New Roman" w:hAnsi="Times New Roman"/>
          <w:color w:val="000000"/>
          <w:sz w:val="24"/>
          <w:szCs w:val="24"/>
        </w:rPr>
        <w:lastRenderedPageBreak/>
        <w:t xml:space="preserve">         </w:t>
      </w:r>
      <w:r w:rsidR="00762AE9" w:rsidRPr="005A4C49">
        <w:rPr>
          <w:rFonts w:ascii="Times New Roman" w:hAnsi="Times New Roman"/>
          <w:color w:val="000000"/>
          <w:sz w:val="24"/>
          <w:szCs w:val="24"/>
        </w:rPr>
        <w:t>1.1</w:t>
      </w:r>
      <w:r w:rsidR="005A4C49">
        <w:rPr>
          <w:rFonts w:ascii="Times New Roman" w:hAnsi="Times New Roman"/>
          <w:color w:val="000000"/>
          <w:sz w:val="24"/>
          <w:szCs w:val="24"/>
        </w:rPr>
        <w:t>2</w:t>
      </w:r>
      <w:r w:rsidR="00762AE9" w:rsidRPr="005A4C49">
        <w:rPr>
          <w:rFonts w:ascii="Times New Roman" w:hAnsi="Times New Roman"/>
          <w:color w:val="000000"/>
          <w:sz w:val="24"/>
          <w:szCs w:val="24"/>
        </w:rPr>
        <w:t>.</w:t>
      </w:r>
      <w:r w:rsidR="004E6F24" w:rsidRPr="005A4C49">
        <w:rPr>
          <w:rFonts w:ascii="Times New Roman" w:hAnsi="Times New Roman"/>
          <w:color w:val="000000"/>
          <w:sz w:val="24"/>
          <w:szCs w:val="24"/>
        </w:rPr>
        <w:t xml:space="preserve">Дополнить Административный регламент пунктом </w:t>
      </w:r>
      <w:r w:rsidR="004E6F24" w:rsidRPr="005A4C49">
        <w:rPr>
          <w:rFonts w:ascii="Times New Roman" w:hAnsi="Times New Roman"/>
          <w:sz w:val="24"/>
          <w:szCs w:val="24"/>
        </w:rPr>
        <w:t>2.6.3.1.1. следующего содержания:</w:t>
      </w:r>
    </w:p>
    <w:p w:rsidR="005A4C49" w:rsidRPr="00113E29" w:rsidRDefault="005A4C49" w:rsidP="005A4C49">
      <w:pPr>
        <w:shd w:val="clear" w:color="auto" w:fill="FFFFFF"/>
        <w:tabs>
          <w:tab w:val="left" w:pos="4956"/>
        </w:tabs>
        <w:spacing w:after="0" w:line="240" w:lineRule="auto"/>
        <w:ind w:right="-2"/>
        <w:rPr>
          <w:rFonts w:ascii="Times New Roman" w:hAnsi="Times New Roman"/>
          <w:color w:val="22272F"/>
          <w:sz w:val="24"/>
          <w:szCs w:val="24"/>
        </w:rPr>
      </w:pPr>
      <w:r w:rsidRPr="005A4C49">
        <w:rPr>
          <w:color w:val="000000"/>
        </w:rPr>
        <w:t xml:space="preserve"> </w:t>
      </w:r>
      <w:r w:rsidR="004E6F24" w:rsidRPr="005A4C49">
        <w:rPr>
          <w:rFonts w:ascii="Times New Roman" w:hAnsi="Times New Roman"/>
          <w:color w:val="000000"/>
          <w:sz w:val="24"/>
          <w:szCs w:val="24"/>
        </w:rPr>
        <w:t>«</w:t>
      </w:r>
      <w:r w:rsidR="004E6F24" w:rsidRPr="005A4C49">
        <w:rPr>
          <w:rFonts w:ascii="Times New Roman" w:hAnsi="Times New Roman"/>
          <w:sz w:val="24"/>
          <w:szCs w:val="24"/>
        </w:rPr>
        <w:t>2.6.3.1.1. Администрация</w:t>
      </w:r>
      <w:r w:rsidR="004E6F24" w:rsidRPr="005A4C49">
        <w:rPr>
          <w:rFonts w:ascii="Times New Roman" w:hAnsi="Times New Roman"/>
          <w:color w:val="22272F"/>
          <w:sz w:val="24"/>
          <w:szCs w:val="24"/>
        </w:rPr>
        <w:t xml:space="preserve"> принимает решение об отказе в предоставлении земельного </w:t>
      </w:r>
      <w:r w:rsidR="004E6F24" w:rsidRPr="00113E29">
        <w:rPr>
          <w:rFonts w:ascii="Times New Roman" w:hAnsi="Times New Roman"/>
          <w:color w:val="22272F"/>
          <w:sz w:val="24"/>
          <w:szCs w:val="24"/>
        </w:rPr>
        <w:t>участка, находящегося в муниципальной собственности, без проведения торгов при наличии хотя бы одного из следующих оснований:</w:t>
      </w:r>
    </w:p>
    <w:p w:rsidR="005A4C49" w:rsidRPr="00113E29" w:rsidRDefault="005A4C49" w:rsidP="005A4C49">
      <w:pPr>
        <w:shd w:val="clear" w:color="auto" w:fill="FFFFFF"/>
        <w:tabs>
          <w:tab w:val="left" w:pos="4956"/>
        </w:tabs>
        <w:spacing w:after="0" w:line="240" w:lineRule="auto"/>
        <w:ind w:right="-2"/>
        <w:rPr>
          <w:rFonts w:ascii="Times New Roman" w:hAnsi="Times New Roman"/>
          <w:color w:val="22272F"/>
          <w:sz w:val="24"/>
          <w:szCs w:val="24"/>
        </w:rPr>
      </w:pPr>
      <w:r w:rsidRPr="00113E29">
        <w:rPr>
          <w:rFonts w:ascii="Times New Roman" w:hAnsi="Times New Roman"/>
          <w:color w:val="22272F"/>
          <w:sz w:val="24"/>
          <w:szCs w:val="24"/>
        </w:rPr>
        <w:t xml:space="preserve"> </w:t>
      </w:r>
      <w:r w:rsidR="004E6F24" w:rsidRPr="00113E29">
        <w:rPr>
          <w:rFonts w:ascii="Times New Roman" w:hAnsi="Times New Roman"/>
          <w:color w:val="22272F"/>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5A4C49" w:rsidRPr="00113E29" w:rsidRDefault="004E6F24" w:rsidP="005A4C49">
      <w:pPr>
        <w:shd w:val="clear" w:color="auto" w:fill="FFFFFF"/>
        <w:tabs>
          <w:tab w:val="left" w:pos="4956"/>
        </w:tabs>
        <w:spacing w:after="0" w:line="240" w:lineRule="auto"/>
        <w:ind w:right="-2"/>
        <w:rPr>
          <w:rFonts w:ascii="Times New Roman" w:hAnsi="Times New Roman"/>
          <w:color w:val="22272F"/>
          <w:sz w:val="24"/>
          <w:szCs w:val="24"/>
        </w:rPr>
      </w:pPr>
      <w:proofErr w:type="gramStart"/>
      <w:r w:rsidRPr="00113E29">
        <w:rPr>
          <w:rFonts w:ascii="Times New Roman" w:hAnsi="Times New Roman"/>
          <w:color w:val="22272F"/>
          <w:sz w:val="24"/>
          <w:szCs w:val="24"/>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9" w:anchor="/document/12124624/entry/3910210" w:history="1">
        <w:r w:rsidRPr="00113E29">
          <w:rPr>
            <w:rStyle w:val="a7"/>
            <w:rFonts w:ascii="Times New Roman" w:hAnsi="Times New Roman"/>
            <w:color w:val="734C9B"/>
            <w:sz w:val="24"/>
            <w:szCs w:val="24"/>
          </w:rPr>
          <w:t>подпунктом 10 пункта 2 статьи 39.10</w:t>
        </w:r>
      </w:hyperlink>
      <w:r w:rsidRPr="00113E29">
        <w:rPr>
          <w:rFonts w:ascii="Times New Roman" w:hAnsi="Times New Roman"/>
          <w:color w:val="22272F"/>
          <w:sz w:val="24"/>
          <w:szCs w:val="24"/>
        </w:rPr>
        <w:t> Земельного Кодекса;</w:t>
      </w:r>
      <w:proofErr w:type="gramEnd"/>
    </w:p>
    <w:p w:rsidR="00113E29" w:rsidRPr="00113E29" w:rsidRDefault="004E6F24" w:rsidP="00113E29">
      <w:pPr>
        <w:shd w:val="clear" w:color="auto" w:fill="FFFFFF"/>
        <w:tabs>
          <w:tab w:val="left" w:pos="4956"/>
        </w:tabs>
        <w:spacing w:after="0" w:line="240" w:lineRule="auto"/>
        <w:ind w:right="-2"/>
        <w:rPr>
          <w:rFonts w:ascii="Times New Roman" w:hAnsi="Times New Roman"/>
          <w:color w:val="22272F"/>
          <w:sz w:val="24"/>
          <w:szCs w:val="24"/>
        </w:rPr>
      </w:pPr>
      <w:proofErr w:type="gramStart"/>
      <w:r w:rsidRPr="00113E29">
        <w:rPr>
          <w:rFonts w:ascii="Times New Roman" w:hAnsi="Times New Roman"/>
          <w:color w:val="22272F"/>
          <w:sz w:val="24"/>
          <w:szCs w:val="24"/>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113E29" w:rsidRPr="00113E29" w:rsidRDefault="004E6F24" w:rsidP="00113E29">
      <w:pPr>
        <w:shd w:val="clear" w:color="auto" w:fill="FFFFFF"/>
        <w:tabs>
          <w:tab w:val="left" w:pos="4956"/>
        </w:tabs>
        <w:spacing w:after="0" w:line="240" w:lineRule="auto"/>
        <w:ind w:right="-2"/>
        <w:rPr>
          <w:rFonts w:ascii="Times New Roman" w:hAnsi="Times New Roman"/>
          <w:color w:val="22272F"/>
          <w:sz w:val="24"/>
          <w:szCs w:val="24"/>
        </w:rPr>
      </w:pPr>
      <w:proofErr w:type="gramStart"/>
      <w:r w:rsidRPr="00113E29">
        <w:rPr>
          <w:rFonts w:ascii="Times New Roman" w:hAnsi="Times New Roman"/>
          <w:color w:val="22272F"/>
          <w:sz w:val="24"/>
          <w:szCs w:val="24"/>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10" w:anchor="/document/12124624/entry/39363" w:history="1">
        <w:r w:rsidRPr="00113E29">
          <w:rPr>
            <w:rStyle w:val="a7"/>
            <w:rFonts w:ascii="Times New Roman" w:hAnsi="Times New Roman"/>
            <w:color w:val="734C9B"/>
            <w:sz w:val="24"/>
            <w:szCs w:val="24"/>
          </w:rPr>
          <w:t>пунктом 3 статьи 39.36</w:t>
        </w:r>
      </w:hyperlink>
      <w:r w:rsidRPr="00113E29">
        <w:rPr>
          <w:rFonts w:ascii="Times New Roman" w:hAnsi="Times New Roman"/>
          <w:color w:val="22272F"/>
          <w:sz w:val="24"/>
          <w:szCs w:val="24"/>
        </w:rPr>
        <w:t> </w:t>
      </w:r>
      <w:r w:rsidR="005A4C49" w:rsidRPr="00113E29">
        <w:rPr>
          <w:rFonts w:ascii="Times New Roman" w:hAnsi="Times New Roman"/>
          <w:color w:val="22272F"/>
          <w:sz w:val="24"/>
          <w:szCs w:val="24"/>
        </w:rPr>
        <w:t>Земельного</w:t>
      </w:r>
      <w:r w:rsidRPr="00113E29">
        <w:rPr>
          <w:rFonts w:ascii="Times New Roman" w:hAnsi="Times New Roman"/>
          <w:color w:val="22272F"/>
          <w:sz w:val="24"/>
          <w:szCs w:val="24"/>
        </w:rPr>
        <w:t xml:space="preserve"> Кодекса, и это не препятствует использованию</w:t>
      </w:r>
      <w:proofErr w:type="gramEnd"/>
      <w:r w:rsidRPr="00113E29">
        <w:rPr>
          <w:rFonts w:ascii="Times New Roman" w:hAnsi="Times New Roman"/>
          <w:color w:val="22272F"/>
          <w:sz w:val="24"/>
          <w:szCs w:val="24"/>
        </w:rPr>
        <w:t xml:space="preserve">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113E29" w:rsidRPr="00113E29" w:rsidRDefault="004E6F24" w:rsidP="00113E29">
      <w:pPr>
        <w:shd w:val="clear" w:color="auto" w:fill="FFFFFF"/>
        <w:tabs>
          <w:tab w:val="left" w:pos="4956"/>
        </w:tabs>
        <w:spacing w:after="0" w:line="240" w:lineRule="auto"/>
        <w:ind w:right="-2"/>
        <w:rPr>
          <w:rFonts w:ascii="Times New Roman" w:hAnsi="Times New Roman"/>
          <w:color w:val="22272F"/>
          <w:sz w:val="24"/>
          <w:szCs w:val="24"/>
        </w:rPr>
      </w:pPr>
      <w:proofErr w:type="gramStart"/>
      <w:r w:rsidRPr="00113E29">
        <w:rPr>
          <w:rFonts w:ascii="Times New Roman" w:hAnsi="Times New Roman"/>
          <w:color w:val="22272F"/>
          <w:sz w:val="24"/>
          <w:szCs w:val="24"/>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113E29">
        <w:rPr>
          <w:rFonts w:ascii="Times New Roman" w:hAnsi="Times New Roman"/>
          <w:color w:val="22272F"/>
          <w:sz w:val="24"/>
          <w:szCs w:val="24"/>
        </w:rPr>
        <w:t xml:space="preserve"> незавершенного строительства;</w:t>
      </w:r>
    </w:p>
    <w:p w:rsidR="00113E29" w:rsidRPr="00113E29" w:rsidRDefault="004E6F24" w:rsidP="00113E29">
      <w:pPr>
        <w:shd w:val="clear" w:color="auto" w:fill="FFFFFF"/>
        <w:tabs>
          <w:tab w:val="left" w:pos="4956"/>
        </w:tabs>
        <w:spacing w:after="0" w:line="240" w:lineRule="auto"/>
        <w:ind w:right="-2"/>
        <w:rPr>
          <w:rFonts w:ascii="Times New Roman" w:hAnsi="Times New Roman"/>
          <w:color w:val="22272F"/>
          <w:sz w:val="24"/>
          <w:szCs w:val="24"/>
        </w:rPr>
      </w:pPr>
      <w:r w:rsidRPr="00113E29">
        <w:rPr>
          <w:rFonts w:ascii="Times New Roman" w:hAnsi="Times New Roman"/>
          <w:color w:val="22272F"/>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113E29" w:rsidRPr="00113E29" w:rsidRDefault="004E6F24" w:rsidP="00113E29">
      <w:pPr>
        <w:shd w:val="clear" w:color="auto" w:fill="FFFFFF"/>
        <w:tabs>
          <w:tab w:val="left" w:pos="4956"/>
        </w:tabs>
        <w:spacing w:after="0" w:line="240" w:lineRule="auto"/>
        <w:ind w:right="-2"/>
        <w:rPr>
          <w:rFonts w:ascii="Times New Roman" w:hAnsi="Times New Roman"/>
          <w:color w:val="22272F"/>
          <w:sz w:val="24"/>
          <w:szCs w:val="24"/>
        </w:rPr>
      </w:pPr>
      <w:proofErr w:type="gramStart"/>
      <w:r w:rsidRPr="00113E29">
        <w:rPr>
          <w:rFonts w:ascii="Times New Roman" w:hAnsi="Times New Roman"/>
          <w:color w:val="22272F"/>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113E29">
        <w:rPr>
          <w:rFonts w:ascii="Times New Roman" w:hAnsi="Times New Roman"/>
          <w:color w:val="22272F"/>
          <w:sz w:val="24"/>
          <w:szCs w:val="24"/>
        </w:rPr>
        <w:t xml:space="preserve"> для целей резервирования;</w:t>
      </w:r>
    </w:p>
    <w:p w:rsidR="004E6F24" w:rsidRPr="00113E29" w:rsidRDefault="004E6F24" w:rsidP="00113E29">
      <w:pPr>
        <w:shd w:val="clear" w:color="auto" w:fill="FFFFFF"/>
        <w:tabs>
          <w:tab w:val="left" w:pos="4956"/>
        </w:tabs>
        <w:spacing w:after="0" w:line="240" w:lineRule="auto"/>
        <w:ind w:right="-2"/>
        <w:rPr>
          <w:rFonts w:ascii="Times New Roman" w:hAnsi="Times New Roman"/>
          <w:color w:val="22272F"/>
          <w:sz w:val="24"/>
          <w:szCs w:val="24"/>
        </w:rPr>
      </w:pPr>
      <w:proofErr w:type="gramStart"/>
      <w:r w:rsidRPr="00113E29">
        <w:rPr>
          <w:rFonts w:ascii="Times New Roman" w:hAnsi="Times New Roman"/>
          <w:color w:val="22272F"/>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4E6F24" w:rsidRPr="005A4C49" w:rsidRDefault="004E6F24" w:rsidP="00DC26C8">
      <w:pPr>
        <w:pStyle w:val="s1"/>
        <w:shd w:val="clear" w:color="auto" w:fill="FFFFFF"/>
        <w:contextualSpacing/>
        <w:jc w:val="both"/>
        <w:rPr>
          <w:color w:val="22272F"/>
        </w:rPr>
      </w:pPr>
      <w:proofErr w:type="gramStart"/>
      <w:r w:rsidRPr="005A4C49">
        <w:rPr>
          <w:color w:val="22272F"/>
        </w:rPr>
        <w:lastRenderedPageBreak/>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5A4C49">
        <w:rPr>
          <w:color w:val="22272F"/>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4E6F24" w:rsidRPr="005A4C49" w:rsidRDefault="004E6F24" w:rsidP="00DC26C8">
      <w:pPr>
        <w:pStyle w:val="s1"/>
        <w:shd w:val="clear" w:color="auto" w:fill="FFFFFF"/>
        <w:contextualSpacing/>
        <w:jc w:val="both"/>
        <w:rPr>
          <w:color w:val="22272F"/>
        </w:rPr>
      </w:pPr>
      <w:proofErr w:type="gramStart"/>
      <w:r w:rsidRPr="005A4C49">
        <w:rPr>
          <w:color w:val="22272F"/>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5A4C49">
        <w:rPr>
          <w:color w:val="22272F"/>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4E6F24" w:rsidRPr="005A4C49" w:rsidRDefault="004E6F24" w:rsidP="00DC26C8">
      <w:pPr>
        <w:pStyle w:val="s1"/>
        <w:shd w:val="clear" w:color="auto" w:fill="FFFFFF"/>
        <w:contextualSpacing/>
        <w:jc w:val="both"/>
        <w:rPr>
          <w:color w:val="22272F"/>
        </w:rPr>
      </w:pPr>
      <w:r w:rsidRPr="005A4C49">
        <w:rPr>
          <w:color w:val="22272F"/>
        </w:rPr>
        <w:t xml:space="preserve">11) указанный в заявлении о предоставлении земельного участка земельный участок является предметом аукциона, </w:t>
      </w:r>
      <w:proofErr w:type="gramStart"/>
      <w:r w:rsidRPr="005A4C49">
        <w:rPr>
          <w:color w:val="22272F"/>
        </w:rPr>
        <w:t>извещение</w:t>
      </w:r>
      <w:proofErr w:type="gramEnd"/>
      <w:r w:rsidRPr="005A4C49">
        <w:rPr>
          <w:color w:val="22272F"/>
        </w:rPr>
        <w:t xml:space="preserve"> о проведении которого размещено в соответствии с </w:t>
      </w:r>
      <w:hyperlink r:id="rId11" w:anchor="/document/12124624/entry/391119" w:history="1">
        <w:r w:rsidRPr="005A4C49">
          <w:rPr>
            <w:rStyle w:val="a7"/>
            <w:color w:val="734C9B"/>
          </w:rPr>
          <w:t>пунктом 19 статьи 39.11</w:t>
        </w:r>
      </w:hyperlink>
      <w:r w:rsidRPr="005A4C49">
        <w:rPr>
          <w:color w:val="22272F"/>
        </w:rPr>
        <w:t> </w:t>
      </w:r>
      <w:r w:rsidR="005A4C49">
        <w:rPr>
          <w:color w:val="22272F"/>
        </w:rPr>
        <w:t xml:space="preserve">Земельного </w:t>
      </w:r>
      <w:r w:rsidRPr="005A4C49">
        <w:rPr>
          <w:color w:val="22272F"/>
        </w:rPr>
        <w:t>Кодекса;</w:t>
      </w:r>
    </w:p>
    <w:p w:rsidR="004E6F24" w:rsidRPr="005A4C49" w:rsidRDefault="004E6F24" w:rsidP="00DC26C8">
      <w:pPr>
        <w:pStyle w:val="s1"/>
        <w:shd w:val="clear" w:color="auto" w:fill="FFFFFF"/>
        <w:contextualSpacing/>
        <w:jc w:val="both"/>
        <w:rPr>
          <w:color w:val="22272F"/>
        </w:rPr>
      </w:pPr>
      <w:proofErr w:type="gramStart"/>
      <w:r w:rsidRPr="005A4C49">
        <w:rPr>
          <w:color w:val="22272F"/>
        </w:rPr>
        <w:t>12) в отношении земельного участка, указанного в заявлении о его предоставлении, поступило предусмотренное </w:t>
      </w:r>
      <w:hyperlink r:id="rId12" w:anchor="/document/12124624/entry/391146" w:history="1">
        <w:r w:rsidRPr="005A4C49">
          <w:rPr>
            <w:rStyle w:val="a7"/>
            <w:color w:val="734C9B"/>
          </w:rPr>
          <w:t>подпунктом 6 пункта 4 статьи 39.11</w:t>
        </w:r>
      </w:hyperlink>
      <w:r w:rsidRPr="005A4C49">
        <w:rPr>
          <w:color w:val="22272F"/>
        </w:rPr>
        <w:t> </w:t>
      </w:r>
      <w:r w:rsidR="005A4C49">
        <w:rPr>
          <w:color w:val="22272F"/>
        </w:rPr>
        <w:t>Земельного  Кодекса</w:t>
      </w:r>
      <w:r w:rsidRPr="005A4C49">
        <w:rPr>
          <w:color w:val="22272F"/>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3" w:anchor="/document/12124624/entry/391144" w:history="1">
        <w:r w:rsidRPr="005A4C49">
          <w:rPr>
            <w:rStyle w:val="a7"/>
            <w:color w:val="734C9B"/>
          </w:rPr>
          <w:t>подпунктом 4 пункта 4 статьи 39.11</w:t>
        </w:r>
      </w:hyperlink>
      <w:r w:rsidR="005A4C49">
        <w:rPr>
          <w:color w:val="22272F"/>
        </w:rPr>
        <w:t>Земельного  Кодекса</w:t>
      </w:r>
      <w:r w:rsidRPr="005A4C49">
        <w:rPr>
          <w:color w:val="22272F"/>
        </w:rPr>
        <w:t xml:space="preserve"> и уполномоченным органом не принято решение</w:t>
      </w:r>
      <w:proofErr w:type="gramEnd"/>
      <w:r w:rsidRPr="005A4C49">
        <w:rPr>
          <w:color w:val="22272F"/>
        </w:rPr>
        <w:t xml:space="preserve"> об отказе в проведении этого аукциона по основаниям, предусмотренным </w:t>
      </w:r>
      <w:hyperlink r:id="rId14" w:anchor="/document/12124624/entry/39118" w:history="1">
        <w:r w:rsidRPr="005A4C49">
          <w:rPr>
            <w:rStyle w:val="a7"/>
            <w:color w:val="734C9B"/>
          </w:rPr>
          <w:t>пунктом 8 статьи 39.11</w:t>
        </w:r>
      </w:hyperlink>
      <w:r w:rsidRPr="005A4C49">
        <w:rPr>
          <w:color w:val="22272F"/>
        </w:rPr>
        <w:t> </w:t>
      </w:r>
      <w:r w:rsidR="005A4C49">
        <w:rPr>
          <w:color w:val="22272F"/>
        </w:rPr>
        <w:t>Земельного  Кодекса</w:t>
      </w:r>
      <w:r w:rsidRPr="005A4C49">
        <w:rPr>
          <w:color w:val="22272F"/>
        </w:rPr>
        <w:t>;</w:t>
      </w:r>
    </w:p>
    <w:p w:rsidR="004E6F24" w:rsidRPr="005A4C49" w:rsidRDefault="004E6F24" w:rsidP="00DC26C8">
      <w:pPr>
        <w:pStyle w:val="s1"/>
        <w:shd w:val="clear" w:color="auto" w:fill="FFFFFF"/>
        <w:contextualSpacing/>
        <w:jc w:val="both"/>
        <w:rPr>
          <w:color w:val="22272F"/>
        </w:rPr>
      </w:pPr>
      <w:r w:rsidRPr="005A4C49">
        <w:rPr>
          <w:color w:val="22272F"/>
        </w:rPr>
        <w:t>13) в отношении земельного участка, указанного в заявлен</w:t>
      </w:r>
      <w:proofErr w:type="gramStart"/>
      <w:r w:rsidRPr="005A4C49">
        <w:rPr>
          <w:color w:val="22272F"/>
        </w:rPr>
        <w:t>ии о е</w:t>
      </w:r>
      <w:proofErr w:type="gramEnd"/>
      <w:r w:rsidRPr="005A4C49">
        <w:rPr>
          <w:color w:val="22272F"/>
        </w:rPr>
        <w:t>го предоставлении, опубликовано и размещено в соответствии с </w:t>
      </w:r>
      <w:hyperlink r:id="rId15" w:anchor="/document/12124624/entry/391811" w:history="1">
        <w:r w:rsidRPr="005A4C49">
          <w:rPr>
            <w:rStyle w:val="a7"/>
            <w:color w:val="734C9B"/>
          </w:rPr>
          <w:t>подпунктом 1 пункта 1 статьи 39.18</w:t>
        </w:r>
      </w:hyperlink>
      <w:r w:rsidRPr="005A4C49">
        <w:rPr>
          <w:color w:val="22272F"/>
        </w:rPr>
        <w:t> </w:t>
      </w:r>
      <w:r w:rsidR="005A4C49">
        <w:rPr>
          <w:color w:val="22272F"/>
        </w:rPr>
        <w:t>Земельного  Кодекса</w:t>
      </w:r>
      <w:r w:rsidRPr="005A4C49">
        <w:rPr>
          <w:color w:val="22272F"/>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4E6F24" w:rsidRPr="005A4C49" w:rsidRDefault="004E6F24" w:rsidP="00DC26C8">
      <w:pPr>
        <w:pStyle w:val="s1"/>
        <w:shd w:val="clear" w:color="auto" w:fill="FFFFFF"/>
        <w:contextualSpacing/>
        <w:jc w:val="both"/>
        <w:rPr>
          <w:color w:val="22272F"/>
        </w:rPr>
      </w:pPr>
      <w:r w:rsidRPr="005A4C49">
        <w:rPr>
          <w:color w:val="22272F"/>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4E6F24" w:rsidRPr="005A4C49" w:rsidRDefault="004E6F24" w:rsidP="00DC26C8">
      <w:pPr>
        <w:pStyle w:val="s1"/>
        <w:shd w:val="clear" w:color="auto" w:fill="FFFFFF"/>
        <w:contextualSpacing/>
        <w:jc w:val="both"/>
        <w:rPr>
          <w:color w:val="22272F"/>
        </w:rPr>
      </w:pPr>
      <w:proofErr w:type="gramStart"/>
      <w:r w:rsidRPr="005A4C49">
        <w:rPr>
          <w:color w:val="22272F"/>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6" w:anchor="/document/12124624/entry/3910210" w:history="1">
        <w:r w:rsidRPr="005A4C49">
          <w:rPr>
            <w:rStyle w:val="a7"/>
            <w:color w:val="734C9B"/>
          </w:rPr>
          <w:t>подпунктом 10 пункта 2 статьи 39.10</w:t>
        </w:r>
      </w:hyperlink>
      <w:r w:rsidRPr="005A4C49">
        <w:rPr>
          <w:color w:val="22272F"/>
        </w:rPr>
        <w:t> </w:t>
      </w:r>
      <w:r w:rsidR="005A4C49">
        <w:rPr>
          <w:color w:val="22272F"/>
        </w:rPr>
        <w:t>Земельного  Кодекса</w:t>
      </w:r>
      <w:r w:rsidRPr="005A4C49">
        <w:rPr>
          <w:color w:val="22272F"/>
        </w:rPr>
        <w:t>;</w:t>
      </w:r>
      <w:proofErr w:type="gramEnd"/>
    </w:p>
    <w:p w:rsidR="004E6F24" w:rsidRPr="005A4C49" w:rsidRDefault="004E6F24" w:rsidP="00DC26C8">
      <w:pPr>
        <w:pStyle w:val="s1"/>
        <w:shd w:val="clear" w:color="auto" w:fill="FFFFFF"/>
        <w:contextualSpacing/>
        <w:jc w:val="both"/>
        <w:rPr>
          <w:color w:val="22272F"/>
        </w:rPr>
      </w:pPr>
      <w:r w:rsidRPr="005A4C49">
        <w:rPr>
          <w:color w:val="22272F"/>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4E6F24" w:rsidRPr="005A4C49" w:rsidRDefault="004E6F24" w:rsidP="00DC26C8">
      <w:pPr>
        <w:pStyle w:val="s1"/>
        <w:shd w:val="clear" w:color="auto" w:fill="FFFFFF"/>
        <w:contextualSpacing/>
        <w:jc w:val="both"/>
        <w:rPr>
          <w:color w:val="22272F"/>
        </w:rPr>
      </w:pPr>
      <w:proofErr w:type="gramStart"/>
      <w:r w:rsidRPr="005A4C49">
        <w:rPr>
          <w:color w:val="22272F"/>
        </w:rPr>
        <w:t xml:space="preserve">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w:t>
      </w:r>
      <w:r w:rsidRPr="005A4C49">
        <w:rPr>
          <w:color w:val="22272F"/>
        </w:rPr>
        <w:lastRenderedPageBreak/>
        <w:t>значения и с заявлением о предоставлении земельного участка обратилось лицо, не уполномоченное на строительство этих объектов;</w:t>
      </w:r>
      <w:proofErr w:type="gramEnd"/>
    </w:p>
    <w:p w:rsidR="004E6F24" w:rsidRPr="005A4C49" w:rsidRDefault="004E6F24" w:rsidP="00DC26C8">
      <w:pPr>
        <w:pStyle w:val="s1"/>
        <w:shd w:val="clear" w:color="auto" w:fill="FFFFFF"/>
        <w:contextualSpacing/>
        <w:jc w:val="both"/>
        <w:rPr>
          <w:color w:val="22272F"/>
        </w:rPr>
      </w:pPr>
      <w:r w:rsidRPr="005A4C49">
        <w:rPr>
          <w:color w:val="22272F"/>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4E6F24" w:rsidRPr="005A4C49" w:rsidRDefault="004E6F24" w:rsidP="00DC26C8">
      <w:pPr>
        <w:pStyle w:val="s1"/>
        <w:shd w:val="clear" w:color="auto" w:fill="FFFFFF"/>
        <w:contextualSpacing/>
        <w:jc w:val="both"/>
        <w:rPr>
          <w:color w:val="22272F"/>
        </w:rPr>
      </w:pPr>
      <w:r w:rsidRPr="005A4C49">
        <w:rPr>
          <w:color w:val="22272F"/>
        </w:rPr>
        <w:t>19) предоставление земельного участка на заявленном виде прав не допускается;</w:t>
      </w:r>
    </w:p>
    <w:p w:rsidR="004E6F24" w:rsidRPr="005A4C49" w:rsidRDefault="004E6F24" w:rsidP="00DC26C8">
      <w:pPr>
        <w:pStyle w:val="s1"/>
        <w:shd w:val="clear" w:color="auto" w:fill="FFFFFF"/>
        <w:contextualSpacing/>
        <w:jc w:val="both"/>
        <w:rPr>
          <w:color w:val="22272F"/>
        </w:rPr>
      </w:pPr>
      <w:r w:rsidRPr="005A4C49">
        <w:rPr>
          <w:color w:val="22272F"/>
        </w:rPr>
        <w:t>20) в отношении земельного участка, указанного в заявлен</w:t>
      </w:r>
      <w:proofErr w:type="gramStart"/>
      <w:r w:rsidRPr="005A4C49">
        <w:rPr>
          <w:color w:val="22272F"/>
        </w:rPr>
        <w:t>ии о е</w:t>
      </w:r>
      <w:proofErr w:type="gramEnd"/>
      <w:r w:rsidRPr="005A4C49">
        <w:rPr>
          <w:color w:val="22272F"/>
        </w:rPr>
        <w:t>го предоставлении, не установлен вид разрешенного использования;</w:t>
      </w:r>
    </w:p>
    <w:p w:rsidR="004E6F24" w:rsidRPr="005A4C49" w:rsidRDefault="004E6F24" w:rsidP="00DC26C8">
      <w:pPr>
        <w:pStyle w:val="s1"/>
        <w:shd w:val="clear" w:color="auto" w:fill="FFFFFF"/>
        <w:contextualSpacing/>
        <w:jc w:val="both"/>
        <w:rPr>
          <w:color w:val="22272F"/>
        </w:rPr>
      </w:pPr>
      <w:r w:rsidRPr="005A4C49">
        <w:rPr>
          <w:color w:val="22272F"/>
        </w:rPr>
        <w:t>21) указанный в заявлении о предоставлении земельного участка земельный участок не отнесен к определенной категории земель;</w:t>
      </w:r>
    </w:p>
    <w:p w:rsidR="004E6F24" w:rsidRPr="005A4C49" w:rsidRDefault="004E6F24" w:rsidP="00DC26C8">
      <w:pPr>
        <w:pStyle w:val="s1"/>
        <w:shd w:val="clear" w:color="auto" w:fill="FFFFFF"/>
        <w:contextualSpacing/>
        <w:jc w:val="both"/>
        <w:rPr>
          <w:color w:val="22272F"/>
        </w:rPr>
      </w:pPr>
      <w:r w:rsidRPr="005A4C49">
        <w:rPr>
          <w:color w:val="22272F"/>
        </w:rPr>
        <w:t>22) в отношении земельного участка, указанного в заявлен</w:t>
      </w:r>
      <w:proofErr w:type="gramStart"/>
      <w:r w:rsidRPr="005A4C49">
        <w:rPr>
          <w:color w:val="22272F"/>
        </w:rPr>
        <w:t>ии о е</w:t>
      </w:r>
      <w:proofErr w:type="gramEnd"/>
      <w:r w:rsidRPr="005A4C49">
        <w:rPr>
          <w:color w:val="22272F"/>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4E6F24" w:rsidRPr="005A4C49" w:rsidRDefault="004E6F24" w:rsidP="00DC26C8">
      <w:pPr>
        <w:pStyle w:val="s1"/>
        <w:shd w:val="clear" w:color="auto" w:fill="FFFFFF"/>
        <w:contextualSpacing/>
        <w:jc w:val="both"/>
        <w:rPr>
          <w:color w:val="22272F"/>
        </w:rPr>
      </w:pPr>
      <w:proofErr w:type="gramStart"/>
      <w:r w:rsidRPr="005A4C49">
        <w:rPr>
          <w:color w:val="22272F"/>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5A4C49">
        <w:rPr>
          <w:color w:val="22272F"/>
        </w:rPr>
        <w:t xml:space="preserve"> сносу или реконструкции;</w:t>
      </w:r>
    </w:p>
    <w:p w:rsidR="004E6F24" w:rsidRPr="005A4C49" w:rsidRDefault="004E6F24" w:rsidP="00DC26C8">
      <w:pPr>
        <w:pStyle w:val="s1"/>
        <w:shd w:val="clear" w:color="auto" w:fill="FFFFFF"/>
        <w:contextualSpacing/>
        <w:jc w:val="both"/>
        <w:rPr>
          <w:color w:val="22272F"/>
        </w:rPr>
      </w:pPr>
      <w:r w:rsidRPr="005A4C49">
        <w:rPr>
          <w:color w:val="22272F"/>
        </w:rPr>
        <w:t>24) наличие не устраненных на дату подачи заявления о предварительном согласовании предоставления земельного участка нарушений заявителем требований законодательства Российской Федерации, законодательства Волгоградской области в отношении испрашиваемого земельного участка, в том числе выявленных при осуществлении государственного земельного надзора, муниципального земельного контроля;</w:t>
      </w:r>
    </w:p>
    <w:p w:rsidR="004E6F24" w:rsidRPr="005A4C49" w:rsidRDefault="004E6F24" w:rsidP="00DC26C8">
      <w:pPr>
        <w:pStyle w:val="s1"/>
        <w:shd w:val="clear" w:color="auto" w:fill="FFFFFF"/>
        <w:contextualSpacing/>
        <w:jc w:val="both"/>
        <w:rPr>
          <w:color w:val="22272F"/>
        </w:rPr>
      </w:pPr>
      <w:r w:rsidRPr="005A4C49">
        <w:rPr>
          <w:color w:val="22272F"/>
        </w:rPr>
        <w:t>25) наличие на земельном участке, в отношении которого подано заявление о предварительном согласовании его предоставления, зданий, сооружений (помещений в них), имеющих параметры (характеристики), отличные от параметров (характеристик), сведения о которых содержатся в Едином государственном реестре недвижимости;</w:t>
      </w:r>
    </w:p>
    <w:p w:rsidR="004E6F24" w:rsidRPr="005A4C49" w:rsidRDefault="004E6F24" w:rsidP="00DC26C8">
      <w:pPr>
        <w:pStyle w:val="s1"/>
        <w:shd w:val="clear" w:color="auto" w:fill="FFFFFF"/>
        <w:contextualSpacing/>
        <w:jc w:val="both"/>
        <w:rPr>
          <w:color w:val="22272F"/>
        </w:rPr>
      </w:pPr>
      <w:r w:rsidRPr="005A4C49">
        <w:rPr>
          <w:color w:val="22272F"/>
        </w:rPr>
        <w:t>23) наличие обеспечительных мер, примененных в отношении земельного участка, в отношении которого подано заявление о предварительном согласовании предоставления;</w:t>
      </w:r>
    </w:p>
    <w:p w:rsidR="004E6F24" w:rsidRPr="005A4C49" w:rsidRDefault="004E6F24" w:rsidP="00DC26C8">
      <w:pPr>
        <w:pStyle w:val="s1"/>
        <w:shd w:val="clear" w:color="auto" w:fill="FFFFFF"/>
        <w:contextualSpacing/>
        <w:jc w:val="both"/>
        <w:rPr>
          <w:color w:val="22272F"/>
        </w:rPr>
      </w:pPr>
      <w:r w:rsidRPr="005A4C49">
        <w:rPr>
          <w:color w:val="22272F"/>
        </w:rPr>
        <w:t>24) полное или частичное совпадение местоположения земельного участка, в отношении которого подано заявление о предварительном согласовании предоставления, с местоположением ранее сформированного земельного участка, границы которого определены в установленном законом порядке;</w:t>
      </w:r>
    </w:p>
    <w:p w:rsidR="00D76BFE" w:rsidRDefault="004E6F24" w:rsidP="00D76BFE">
      <w:pPr>
        <w:pStyle w:val="s1"/>
        <w:shd w:val="clear" w:color="auto" w:fill="FFFFFF"/>
        <w:contextualSpacing/>
        <w:jc w:val="both"/>
        <w:rPr>
          <w:color w:val="22272F"/>
        </w:rPr>
      </w:pPr>
      <w:r w:rsidRPr="005A4C49">
        <w:rPr>
          <w:color w:val="22272F"/>
        </w:rPr>
        <w:t>25) отсутствие договора водопользования в случае, если земельный участок расположен в пределах береговой полосы водного объекта общего пользования и содержание планируемого вида разрешенного использования которого допускает размещение объектов капитального строительства, - в случае обращения с заявлением о предварительном согласовании предоставления такого земельного участка в аренду или в собственность;</w:t>
      </w:r>
    </w:p>
    <w:p w:rsidR="005A4C49" w:rsidRPr="00D76BFE" w:rsidRDefault="004E6F24" w:rsidP="00D76BFE">
      <w:pPr>
        <w:pStyle w:val="s1"/>
        <w:shd w:val="clear" w:color="auto" w:fill="FFFFFF"/>
        <w:contextualSpacing/>
        <w:jc w:val="both"/>
        <w:rPr>
          <w:color w:val="22272F"/>
        </w:rPr>
      </w:pPr>
      <w:proofErr w:type="gramStart"/>
      <w:r w:rsidRPr="005A4C49">
        <w:rPr>
          <w:color w:val="22272F"/>
        </w:rPr>
        <w:t>26)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7" w:anchor="/document/24732131/entry/2" w:history="1">
        <w:r w:rsidRPr="005A4C49">
          <w:rPr>
            <w:color w:val="22272F"/>
          </w:rPr>
          <w:t>статье 2</w:t>
        </w:r>
      </w:hyperlink>
      <w:r w:rsidRPr="005A4C49">
        <w:rPr>
          <w:color w:val="22272F"/>
        </w:rPr>
        <w:t> Закона Волгоградской области от 29 декабря 2015 г. N 229-ОД "Об установлении оснований для отказа в утверждении схемы расположения земельного участка или земельных участков на кадастровом плане территории, в предварительном согласовании предоставления земельных участков и в</w:t>
      </w:r>
      <w:proofErr w:type="gramEnd"/>
      <w:r w:rsidRPr="005A4C49">
        <w:rPr>
          <w:color w:val="22272F"/>
        </w:rPr>
        <w:t xml:space="preserve"> предоставлении земельных участков без проведения торгов"</w:t>
      </w:r>
      <w:r w:rsidR="00113E29">
        <w:rPr>
          <w:color w:val="22272F"/>
        </w:rPr>
        <w:t>».</w:t>
      </w:r>
    </w:p>
    <w:p w:rsidR="00113E29" w:rsidRDefault="00113E29" w:rsidP="00113E29">
      <w:pPr>
        <w:pStyle w:val="1"/>
        <w:contextualSpacing/>
        <w:rPr>
          <w:b w:val="0"/>
          <w:sz w:val="24"/>
        </w:rPr>
      </w:pPr>
      <w:r>
        <w:rPr>
          <w:rFonts w:eastAsia="Times New Roman"/>
          <w:b w:val="0"/>
          <w:color w:val="22272F"/>
          <w:sz w:val="24"/>
        </w:rPr>
        <w:lastRenderedPageBreak/>
        <w:t xml:space="preserve">       </w:t>
      </w:r>
      <w:r w:rsidR="003B48CD">
        <w:rPr>
          <w:rFonts w:eastAsia="Times New Roman"/>
          <w:b w:val="0"/>
          <w:color w:val="22272F"/>
          <w:sz w:val="24"/>
        </w:rPr>
        <w:t xml:space="preserve"> </w:t>
      </w:r>
      <w:r w:rsidR="005A4C49" w:rsidRPr="005A4C49">
        <w:rPr>
          <w:rFonts w:eastAsia="Times New Roman"/>
          <w:b w:val="0"/>
          <w:color w:val="22272F"/>
          <w:sz w:val="24"/>
        </w:rPr>
        <w:t>1.1</w:t>
      </w:r>
      <w:r w:rsidR="003B48CD">
        <w:rPr>
          <w:rFonts w:eastAsia="Times New Roman"/>
          <w:b w:val="0"/>
          <w:color w:val="22272F"/>
          <w:sz w:val="24"/>
        </w:rPr>
        <w:t>3</w:t>
      </w:r>
      <w:r w:rsidR="005A4C49" w:rsidRPr="005A4C49">
        <w:rPr>
          <w:rFonts w:eastAsia="Times New Roman"/>
          <w:b w:val="0"/>
          <w:color w:val="22272F"/>
          <w:sz w:val="24"/>
        </w:rPr>
        <w:t>. П</w:t>
      </w:r>
      <w:r w:rsidR="004E6F24" w:rsidRPr="005A4C49">
        <w:rPr>
          <w:rFonts w:eastAsia="Times New Roman"/>
          <w:b w:val="0"/>
          <w:color w:val="22272F"/>
          <w:sz w:val="24"/>
        </w:rPr>
        <w:t xml:space="preserve">одпункты 1, 2 , 4, 9 пункта 2.6.3.2. </w:t>
      </w:r>
      <w:r w:rsidRPr="00113E29">
        <w:rPr>
          <w:b w:val="0"/>
          <w:color w:val="000000"/>
          <w:sz w:val="24"/>
        </w:rPr>
        <w:t>Административного</w:t>
      </w:r>
      <w:r w:rsidRPr="005A4C49">
        <w:rPr>
          <w:rFonts w:eastAsia="Times New Roman"/>
          <w:b w:val="0"/>
          <w:color w:val="22272F"/>
          <w:sz w:val="24"/>
        </w:rPr>
        <w:t xml:space="preserve"> </w:t>
      </w:r>
      <w:r w:rsidR="004E6F24" w:rsidRPr="005A4C49">
        <w:rPr>
          <w:rFonts w:eastAsia="Times New Roman"/>
          <w:b w:val="0"/>
          <w:color w:val="22272F"/>
          <w:sz w:val="24"/>
        </w:rPr>
        <w:t>регламента изложить в следующей редакции</w:t>
      </w:r>
      <w:r w:rsidR="004E6F24" w:rsidRPr="005A4C49">
        <w:rPr>
          <w:b w:val="0"/>
          <w:sz w:val="24"/>
        </w:rPr>
        <w:t>:</w:t>
      </w:r>
    </w:p>
    <w:p w:rsidR="00113E29" w:rsidRPr="00113E29" w:rsidRDefault="00113E29" w:rsidP="00113E29">
      <w:pPr>
        <w:pStyle w:val="1"/>
        <w:ind w:firstLine="708"/>
        <w:contextualSpacing/>
        <w:rPr>
          <w:b w:val="0"/>
          <w:color w:val="22272F"/>
          <w:sz w:val="24"/>
        </w:rPr>
      </w:pPr>
      <w:r w:rsidRPr="00113E29">
        <w:rPr>
          <w:b w:val="0"/>
          <w:color w:val="22272F"/>
          <w:sz w:val="24"/>
        </w:rPr>
        <w:t>«</w:t>
      </w:r>
      <w:r w:rsidR="004E6F24" w:rsidRPr="00113E29">
        <w:rPr>
          <w:b w:val="0"/>
          <w:color w:val="22272F"/>
          <w:sz w:val="24"/>
        </w:rPr>
        <w:t>1)</w:t>
      </w:r>
      <w:r>
        <w:rPr>
          <w:b w:val="0"/>
          <w:color w:val="22272F"/>
          <w:sz w:val="24"/>
        </w:rPr>
        <w:t xml:space="preserve"> </w:t>
      </w:r>
      <w:r w:rsidR="004E6F24" w:rsidRPr="00113E29">
        <w:rPr>
          <w:b w:val="0"/>
          <w:color w:val="22272F"/>
          <w:sz w:val="24"/>
        </w:rPr>
        <w:t>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 (при наличии данного номера);</w:t>
      </w:r>
    </w:p>
    <w:p w:rsidR="004E6F24" w:rsidRPr="00113E29" w:rsidRDefault="004E6F24" w:rsidP="00113E29">
      <w:pPr>
        <w:pStyle w:val="1"/>
        <w:ind w:firstLine="708"/>
        <w:contextualSpacing/>
        <w:rPr>
          <w:b w:val="0"/>
          <w:color w:val="000000"/>
          <w:sz w:val="24"/>
        </w:rPr>
      </w:pPr>
      <w:r w:rsidRPr="00113E29">
        <w:rPr>
          <w:b w:val="0"/>
          <w:color w:val="22272F"/>
          <w:sz w:val="24"/>
        </w:rPr>
        <w:t>2) площадь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w:t>
      </w:r>
    </w:p>
    <w:p w:rsidR="004E6F24" w:rsidRPr="005A4C49" w:rsidRDefault="00CE1021" w:rsidP="00CE1021">
      <w:pPr>
        <w:pStyle w:val="a8"/>
        <w:shd w:val="clear" w:color="auto" w:fill="FFFFFF"/>
        <w:spacing w:before="0" w:beforeAutospacing="0" w:after="0" w:afterAutospacing="0"/>
        <w:ind w:firstLine="708"/>
        <w:contextualSpacing/>
      </w:pPr>
      <w:r>
        <w:rPr>
          <w:color w:val="22272F"/>
          <w:shd w:val="clear" w:color="auto" w:fill="FFFFFF"/>
        </w:rPr>
        <w:t>4</w:t>
      </w:r>
      <w:r w:rsidR="004E6F24" w:rsidRPr="005A4C49">
        <w:rPr>
          <w:color w:val="22272F"/>
          <w:shd w:val="clear" w:color="auto" w:fill="FFFFFF"/>
        </w:rPr>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3B48CD" w:rsidRDefault="004E6F24" w:rsidP="00CE1021">
      <w:pPr>
        <w:pStyle w:val="a8"/>
        <w:shd w:val="clear" w:color="auto" w:fill="FFFFFF"/>
        <w:spacing w:before="0" w:beforeAutospacing="0" w:after="0" w:afterAutospacing="0"/>
        <w:ind w:firstLine="708"/>
        <w:contextualSpacing/>
        <w:rPr>
          <w:color w:val="22272F"/>
          <w:shd w:val="clear" w:color="auto" w:fill="FFFFFF"/>
        </w:rPr>
      </w:pPr>
      <w:r w:rsidRPr="005A4C49">
        <w:rPr>
          <w:color w:val="22272F"/>
          <w:shd w:val="clear" w:color="auto" w:fill="FFFFFF"/>
        </w:rPr>
        <w:t>9) 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 со схемой расположения земельного участка или с проектно</w:t>
      </w:r>
      <w:r w:rsidR="003B48CD">
        <w:rPr>
          <w:color w:val="22272F"/>
          <w:shd w:val="clear" w:color="auto" w:fill="FFFFFF"/>
        </w:rPr>
        <w:t>й документацией лесных участков</w:t>
      </w:r>
      <w:r w:rsidR="00113E29">
        <w:rPr>
          <w:color w:val="22272F"/>
          <w:shd w:val="clear" w:color="auto" w:fill="FFFFFF"/>
        </w:rPr>
        <w:t>».</w:t>
      </w:r>
    </w:p>
    <w:p w:rsidR="004E6F24" w:rsidRPr="003B48CD" w:rsidRDefault="003B48CD" w:rsidP="003B48CD">
      <w:pPr>
        <w:pStyle w:val="a8"/>
        <w:shd w:val="clear" w:color="auto" w:fill="FFFFFF"/>
        <w:spacing w:before="0" w:beforeAutospacing="0" w:after="0" w:afterAutospacing="0"/>
        <w:contextualSpacing/>
      </w:pPr>
      <w:r>
        <w:rPr>
          <w:color w:val="22272F"/>
          <w:shd w:val="clear" w:color="auto" w:fill="FFFFFF"/>
        </w:rPr>
        <w:t xml:space="preserve">            </w:t>
      </w:r>
      <w:r>
        <w:rPr>
          <w:color w:val="000000"/>
        </w:rPr>
        <w:t>1</w:t>
      </w:r>
      <w:r w:rsidRPr="003B48CD">
        <w:rPr>
          <w:color w:val="000000"/>
        </w:rPr>
        <w:t xml:space="preserve">.14. </w:t>
      </w:r>
      <w:r w:rsidR="004E6F24" w:rsidRPr="003B48CD">
        <w:rPr>
          <w:color w:val="000000"/>
        </w:rPr>
        <w:t xml:space="preserve"> Дополнить пункт </w:t>
      </w:r>
      <w:r w:rsidR="00113E29">
        <w:t xml:space="preserve">2.6.3.2. </w:t>
      </w:r>
      <w:proofErr w:type="gramStart"/>
      <w:r w:rsidR="00113E29">
        <w:rPr>
          <w:color w:val="000000"/>
        </w:rPr>
        <w:t>Административного</w:t>
      </w:r>
      <w:r w:rsidR="00113E29">
        <w:t xml:space="preserve"> регламента пунктом 11.1)</w:t>
      </w:r>
      <w:r w:rsidR="004E6F24" w:rsidRPr="003B48CD">
        <w:t xml:space="preserve"> следующего содержания:</w:t>
      </w:r>
      <w:proofErr w:type="gramEnd"/>
    </w:p>
    <w:p w:rsidR="004E6F24" w:rsidRPr="005A4C49" w:rsidRDefault="004E6F24" w:rsidP="00DC26C8">
      <w:pPr>
        <w:pStyle w:val="a8"/>
        <w:shd w:val="clear" w:color="auto" w:fill="FFFFFF"/>
        <w:spacing w:before="0" w:beforeAutospacing="0" w:after="0" w:afterAutospacing="0"/>
        <w:contextualSpacing/>
        <w:rPr>
          <w:color w:val="22272F"/>
          <w:shd w:val="clear" w:color="auto" w:fill="FFFFFF"/>
        </w:rPr>
      </w:pPr>
      <w:r w:rsidRPr="005A4C49">
        <w:rPr>
          <w:color w:val="000000"/>
        </w:rPr>
        <w:t>«</w:t>
      </w:r>
      <w:r w:rsidRPr="005A4C49">
        <w:rPr>
          <w:color w:val="22272F"/>
          <w:shd w:val="clear" w:color="auto" w:fill="FFFFFF"/>
        </w:rPr>
        <w:t>11.1) сведения об ограничениях по использованию земельного участка, если земельный участок расположен в границах особо охраняемой природной территории, границах территории объекта культурного наследия либо зоны с особыми условиями использования территории, если сведения об указанных границах внесены в Единый государственный реестр недвижимости»</w:t>
      </w:r>
      <w:r w:rsidR="00113E29">
        <w:rPr>
          <w:color w:val="22272F"/>
          <w:shd w:val="clear" w:color="auto" w:fill="FFFFFF"/>
        </w:rPr>
        <w:t>.</w:t>
      </w:r>
    </w:p>
    <w:p w:rsidR="004E6F24" w:rsidRPr="005A4C49" w:rsidRDefault="004E6F24" w:rsidP="003B48CD">
      <w:pPr>
        <w:pStyle w:val="a8"/>
        <w:numPr>
          <w:ilvl w:val="1"/>
          <w:numId w:val="4"/>
        </w:numPr>
        <w:shd w:val="clear" w:color="auto" w:fill="FFFFFF"/>
        <w:spacing w:before="0" w:beforeAutospacing="0" w:after="0" w:afterAutospacing="0"/>
        <w:contextualSpacing/>
      </w:pPr>
      <w:r w:rsidRPr="005A4C49">
        <w:rPr>
          <w:color w:val="22272F"/>
          <w:shd w:val="clear" w:color="auto" w:fill="FFFFFF"/>
        </w:rPr>
        <w:t xml:space="preserve">Из пункта 2.6.4. </w:t>
      </w:r>
      <w:r w:rsidR="00113E29">
        <w:rPr>
          <w:color w:val="000000"/>
        </w:rPr>
        <w:t>Административного</w:t>
      </w:r>
      <w:r w:rsidR="00113E29" w:rsidRPr="005A4C49">
        <w:t xml:space="preserve"> </w:t>
      </w:r>
      <w:r w:rsidRPr="005A4C49">
        <w:t>регламента слова «печать юридического лица или индивидуального предпринимателя» исключить.</w:t>
      </w:r>
    </w:p>
    <w:p w:rsidR="00FB4979" w:rsidRPr="005A4C49" w:rsidRDefault="00113E29" w:rsidP="00DC26C8">
      <w:pPr>
        <w:pStyle w:val="a6"/>
        <w:numPr>
          <w:ilvl w:val="1"/>
          <w:numId w:val="4"/>
        </w:numPr>
        <w:shd w:val="clear" w:color="auto" w:fill="FFFFFF"/>
        <w:autoSpaceDE w:val="0"/>
        <w:autoSpaceDN w:val="0"/>
        <w:adjustRightInd w:val="0"/>
        <w:spacing w:after="0" w:line="240" w:lineRule="auto"/>
        <w:ind w:left="1140"/>
        <w:jc w:val="both"/>
        <w:rPr>
          <w:rFonts w:ascii="Times New Roman" w:hAnsi="Times New Roman"/>
          <w:sz w:val="24"/>
          <w:szCs w:val="24"/>
        </w:rPr>
      </w:pPr>
      <w:r>
        <w:rPr>
          <w:rFonts w:ascii="Times New Roman" w:hAnsi="Times New Roman"/>
          <w:iCs/>
          <w:sz w:val="24"/>
          <w:szCs w:val="24"/>
        </w:rPr>
        <w:t xml:space="preserve"> </w:t>
      </w:r>
      <w:r w:rsidR="00FB4979" w:rsidRPr="003B48CD">
        <w:rPr>
          <w:rFonts w:ascii="Times New Roman" w:hAnsi="Times New Roman"/>
          <w:iCs/>
          <w:sz w:val="24"/>
          <w:szCs w:val="24"/>
        </w:rPr>
        <w:t>В абзаце первом пункта 2.6.4</w:t>
      </w:r>
      <w:r>
        <w:rPr>
          <w:rFonts w:ascii="Times New Roman" w:hAnsi="Times New Roman"/>
          <w:iCs/>
          <w:sz w:val="24"/>
          <w:szCs w:val="24"/>
        </w:rPr>
        <w:t>.</w:t>
      </w:r>
      <w:r w:rsidRPr="00113E29">
        <w:rPr>
          <w:rFonts w:ascii="Times New Roman" w:hAnsi="Times New Roman"/>
          <w:color w:val="000000"/>
          <w:sz w:val="24"/>
          <w:szCs w:val="24"/>
        </w:rPr>
        <w:t xml:space="preserve"> </w:t>
      </w:r>
      <w:r>
        <w:rPr>
          <w:rFonts w:ascii="Times New Roman" w:hAnsi="Times New Roman"/>
          <w:color w:val="000000"/>
          <w:sz w:val="24"/>
          <w:szCs w:val="24"/>
        </w:rPr>
        <w:t>Административного</w:t>
      </w:r>
      <w:r>
        <w:rPr>
          <w:rFonts w:ascii="Times New Roman" w:hAnsi="Times New Roman"/>
          <w:iCs/>
          <w:sz w:val="24"/>
          <w:szCs w:val="24"/>
        </w:rPr>
        <w:t xml:space="preserve"> р</w:t>
      </w:r>
      <w:r w:rsidR="00FB4979" w:rsidRPr="003B48CD">
        <w:rPr>
          <w:rFonts w:ascii="Times New Roman" w:hAnsi="Times New Roman"/>
          <w:iCs/>
          <w:sz w:val="24"/>
          <w:szCs w:val="24"/>
        </w:rPr>
        <w:t>егламента слова "о предоставлении муниципального имущества в аренду" заменить словами "о пре</w:t>
      </w:r>
      <w:r>
        <w:rPr>
          <w:rFonts w:ascii="Times New Roman" w:hAnsi="Times New Roman"/>
          <w:iCs/>
          <w:sz w:val="24"/>
          <w:szCs w:val="24"/>
        </w:rPr>
        <w:t>доставлении земельного участка".</w:t>
      </w:r>
    </w:p>
    <w:p w:rsidR="004E6F24" w:rsidRPr="005A4C49" w:rsidRDefault="003B48CD" w:rsidP="003B48CD">
      <w:pPr>
        <w:pStyle w:val="a8"/>
        <w:numPr>
          <w:ilvl w:val="1"/>
          <w:numId w:val="4"/>
        </w:numPr>
        <w:shd w:val="clear" w:color="auto" w:fill="FFFFFF"/>
        <w:spacing w:before="0" w:beforeAutospacing="0" w:after="0" w:afterAutospacing="0"/>
        <w:ind w:left="1140"/>
        <w:contextualSpacing/>
      </w:pPr>
      <w:r>
        <w:t xml:space="preserve"> </w:t>
      </w:r>
      <w:r w:rsidR="004E6F24" w:rsidRPr="005A4C49">
        <w:rPr>
          <w:color w:val="22272F"/>
        </w:rPr>
        <w:t xml:space="preserve"> Дополнить пункт </w:t>
      </w:r>
      <w:r w:rsidR="00CE1021">
        <w:rPr>
          <w:color w:val="22272F"/>
          <w:shd w:val="clear" w:color="auto" w:fill="FFFFFF"/>
        </w:rPr>
        <w:t xml:space="preserve">2.6.4. </w:t>
      </w:r>
      <w:r w:rsidR="00113E29">
        <w:rPr>
          <w:color w:val="000000"/>
        </w:rPr>
        <w:t>Административного</w:t>
      </w:r>
      <w:r w:rsidR="00113E29" w:rsidRPr="005A4C49">
        <w:t xml:space="preserve"> </w:t>
      </w:r>
      <w:r w:rsidR="004E6F24" w:rsidRPr="005A4C49">
        <w:t>регламента подпунктами 26-38 следующего содержания:</w:t>
      </w:r>
    </w:p>
    <w:p w:rsidR="004E6F24" w:rsidRPr="005A4C49" w:rsidRDefault="004E6F24" w:rsidP="00CE1021">
      <w:pPr>
        <w:pStyle w:val="s1"/>
        <w:shd w:val="clear" w:color="auto" w:fill="FFFFFF"/>
        <w:ind w:firstLine="660"/>
        <w:contextualSpacing/>
        <w:jc w:val="both"/>
        <w:rPr>
          <w:color w:val="22272F"/>
        </w:rPr>
      </w:pPr>
      <w:proofErr w:type="gramStart"/>
      <w:r w:rsidRPr="005A4C49">
        <w:rPr>
          <w:color w:val="22272F"/>
        </w:rPr>
        <w:t>«26) отсутствие документов (сведений), подтверждающих права заявителя на здания, сооружения (помещения в них), расположенные на земельном участке, в отношении которого подано заявление о предоставлении без проведения торгов, за исключением случая, если с заявлением обращается гражданин, имеющий право на предоставление земельного участка в собственность бесплатно в соответствии с </w:t>
      </w:r>
      <w:hyperlink r:id="rId18" w:anchor="/document/24725335/entry/1015" w:history="1">
        <w:r w:rsidRPr="005A4C49">
          <w:rPr>
            <w:rStyle w:val="a7"/>
            <w:color w:val="734C9B"/>
          </w:rPr>
          <w:t>пунктом 5 части 1 статьи 1</w:t>
        </w:r>
      </w:hyperlink>
      <w:r w:rsidRPr="005A4C49">
        <w:rPr>
          <w:color w:val="22272F"/>
        </w:rPr>
        <w:t> Закона Волгоградской области "О предоставлении земельных участков</w:t>
      </w:r>
      <w:proofErr w:type="gramEnd"/>
      <w:r w:rsidRPr="005A4C49">
        <w:rPr>
          <w:color w:val="22272F"/>
        </w:rPr>
        <w:t>, находящихся в государственной или муниципальной собственности, в собственность граждан бесплатно";</w:t>
      </w:r>
    </w:p>
    <w:p w:rsidR="004E6F24" w:rsidRPr="005A4C49" w:rsidRDefault="004E6F24" w:rsidP="00DC26C8">
      <w:pPr>
        <w:pStyle w:val="s1"/>
        <w:shd w:val="clear" w:color="auto" w:fill="FFFFFF"/>
        <w:contextualSpacing/>
        <w:jc w:val="both"/>
        <w:rPr>
          <w:color w:val="22272F"/>
        </w:rPr>
      </w:pPr>
      <w:r w:rsidRPr="005A4C49">
        <w:rPr>
          <w:color w:val="22272F"/>
        </w:rPr>
        <w:t>27) наличие не устраненных на дату подачи заявления о предоставлении земельного участка без проведения торгов нарушений заявителем требований законодательства Российской Федерации, законодательства Волгоградской области в отношении испрашиваемого земельного участка, в том числе выявленных при осуществлении государственного земельного надзора, муниципального земельного контроля;</w:t>
      </w:r>
    </w:p>
    <w:p w:rsidR="004E6F24" w:rsidRPr="005A4C49" w:rsidRDefault="004E6F24" w:rsidP="00DC26C8">
      <w:pPr>
        <w:pStyle w:val="s1"/>
        <w:shd w:val="clear" w:color="auto" w:fill="FFFFFF"/>
        <w:contextualSpacing/>
        <w:jc w:val="both"/>
        <w:rPr>
          <w:color w:val="22272F"/>
        </w:rPr>
      </w:pPr>
      <w:r w:rsidRPr="005A4C49">
        <w:rPr>
          <w:color w:val="22272F"/>
        </w:rPr>
        <w:t>28) наличие на земельном участке, в отношении которого подано заявление о предоставлении без проведения торгов зданий, сооружений (помещений в них), имеющих параметры (характеристики), отличные от параметров (характеристик), сведения о которых содержатся в Едином государственном реестре недвижимости;</w:t>
      </w:r>
    </w:p>
    <w:p w:rsidR="004E6F24" w:rsidRPr="005A4C49" w:rsidRDefault="004E6F24" w:rsidP="00DC26C8">
      <w:pPr>
        <w:pStyle w:val="s1"/>
        <w:shd w:val="clear" w:color="auto" w:fill="FFFFFF"/>
        <w:contextualSpacing/>
        <w:jc w:val="both"/>
        <w:rPr>
          <w:color w:val="22272F"/>
        </w:rPr>
      </w:pPr>
      <w:r w:rsidRPr="005A4C49">
        <w:rPr>
          <w:color w:val="22272F"/>
        </w:rPr>
        <w:t>29) отсутствие в Едином государственном реестре недвижимости кадастровых сведений о координатах характерных точек границ земельного участка и (или) о разрешенном использовании земельного участка и (или) о кадастровой стоимости;</w:t>
      </w:r>
    </w:p>
    <w:p w:rsidR="004E6F24" w:rsidRPr="005A4C49" w:rsidRDefault="004E6F24" w:rsidP="00DC26C8">
      <w:pPr>
        <w:pStyle w:val="s1"/>
        <w:shd w:val="clear" w:color="auto" w:fill="FFFFFF"/>
        <w:contextualSpacing/>
        <w:jc w:val="both"/>
        <w:rPr>
          <w:color w:val="22272F"/>
        </w:rPr>
      </w:pPr>
      <w:r w:rsidRPr="005A4C49">
        <w:rPr>
          <w:color w:val="22272F"/>
        </w:rPr>
        <w:lastRenderedPageBreak/>
        <w:t>30) расположение здания, сооружения частично за границами испрашиваемого земельного участка;</w:t>
      </w:r>
    </w:p>
    <w:p w:rsidR="004E6F24" w:rsidRPr="005A4C49" w:rsidRDefault="004E6F24" w:rsidP="00DC26C8">
      <w:pPr>
        <w:pStyle w:val="s1"/>
        <w:shd w:val="clear" w:color="auto" w:fill="FFFFFF"/>
        <w:contextualSpacing/>
        <w:jc w:val="both"/>
        <w:rPr>
          <w:color w:val="22272F"/>
        </w:rPr>
      </w:pPr>
      <w:r w:rsidRPr="005A4C49">
        <w:rPr>
          <w:color w:val="22272F"/>
        </w:rPr>
        <w:t>31) наличие обеспечительных мер, примененных в отношении земельного участка, в отношении которого подано заявление о предоставлении без проведения торгов;</w:t>
      </w:r>
    </w:p>
    <w:p w:rsidR="004E6F24" w:rsidRPr="005A4C49" w:rsidRDefault="004E6F24" w:rsidP="00DC26C8">
      <w:pPr>
        <w:pStyle w:val="s1"/>
        <w:shd w:val="clear" w:color="auto" w:fill="FFFFFF"/>
        <w:contextualSpacing/>
        <w:jc w:val="both"/>
        <w:rPr>
          <w:color w:val="22272F"/>
        </w:rPr>
      </w:pPr>
      <w:r w:rsidRPr="005A4C49">
        <w:rPr>
          <w:color w:val="22272F"/>
        </w:rPr>
        <w:t>32) полное или частичное совпадение местоположения земельного участка, в отношении которого подано заявление о предоставлении земельного участка без проведения торгов, с местоположением ранее сформированного земельного участка, границы которого определены в установленном законом порядке;</w:t>
      </w:r>
    </w:p>
    <w:p w:rsidR="004E6F24" w:rsidRPr="005A4C49" w:rsidRDefault="004E6F24" w:rsidP="00DC26C8">
      <w:pPr>
        <w:pStyle w:val="s1"/>
        <w:shd w:val="clear" w:color="auto" w:fill="FFFFFF"/>
        <w:contextualSpacing/>
        <w:jc w:val="both"/>
        <w:rPr>
          <w:color w:val="22272F"/>
        </w:rPr>
      </w:pPr>
      <w:proofErr w:type="gramStart"/>
      <w:r w:rsidRPr="005A4C49">
        <w:rPr>
          <w:color w:val="22272F"/>
        </w:rPr>
        <w:t>33) расположение земельного участка полностью или частично на территории, предусматривающей в соответствии с утвержденными проектом межевания и (или) планировки территории формирование земельных участков в целях последующего предоставления в собственность граждан в соответствии с </w:t>
      </w:r>
      <w:hyperlink r:id="rId19" w:anchor="/document/24725335/entry/0" w:history="1">
        <w:r w:rsidRPr="005A4C49">
          <w:rPr>
            <w:rStyle w:val="a7"/>
            <w:color w:val="734C9B"/>
          </w:rPr>
          <w:t>Законом</w:t>
        </w:r>
      </w:hyperlink>
      <w:r w:rsidRPr="005A4C49">
        <w:rPr>
          <w:color w:val="22272F"/>
        </w:rPr>
        <w:t> Волгоградской области "О предоставлении земельных участков, находящихся в государственной или муниципальной собственности, в собственность граждан бесплатно", за исключением случаев предоставления земельных участков в собственность бесплатно в</w:t>
      </w:r>
      <w:proofErr w:type="gramEnd"/>
      <w:r w:rsidRPr="005A4C49">
        <w:rPr>
          <w:color w:val="22272F"/>
        </w:rPr>
        <w:t xml:space="preserve"> </w:t>
      </w:r>
      <w:proofErr w:type="gramStart"/>
      <w:r w:rsidRPr="005A4C49">
        <w:rPr>
          <w:color w:val="22272F"/>
        </w:rPr>
        <w:t>соответствии</w:t>
      </w:r>
      <w:proofErr w:type="gramEnd"/>
      <w:r w:rsidRPr="005A4C49">
        <w:rPr>
          <w:color w:val="22272F"/>
        </w:rPr>
        <w:t xml:space="preserve"> с Законом Волгоградской области "О предоставлении земельных участков, находящихся в государственной или муниципальной собственности, в собственность граждан бесплатно";</w:t>
      </w:r>
    </w:p>
    <w:p w:rsidR="004E6F24" w:rsidRPr="005A4C49" w:rsidRDefault="004E6F24" w:rsidP="00DC26C8">
      <w:pPr>
        <w:pStyle w:val="s1"/>
        <w:shd w:val="clear" w:color="auto" w:fill="FFFFFF"/>
        <w:contextualSpacing/>
        <w:jc w:val="both"/>
        <w:rPr>
          <w:color w:val="22272F"/>
        </w:rPr>
      </w:pPr>
      <w:proofErr w:type="gramStart"/>
      <w:r w:rsidRPr="005A4C49">
        <w:rPr>
          <w:color w:val="22272F"/>
        </w:rPr>
        <w:t>34) вид разрешенного использования и (или) размеры испрашиваемого земельного участка не соответствуют правилам землепользования и застройки, правовым актам уполномоченных федеральных органов исполнительной власти, уполномоченных органов исполнительной власти Волгоградской области или уполномоченных органов местного самоуправления, определяющих в соответствии с федеральными законами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w:t>
      </w:r>
      <w:proofErr w:type="gramEnd"/>
    </w:p>
    <w:p w:rsidR="004E6F24" w:rsidRPr="005A4C49" w:rsidRDefault="004E6F24" w:rsidP="00DC26C8">
      <w:pPr>
        <w:pStyle w:val="s1"/>
        <w:shd w:val="clear" w:color="auto" w:fill="FFFFFF"/>
        <w:contextualSpacing/>
        <w:jc w:val="both"/>
        <w:rPr>
          <w:color w:val="22272F"/>
        </w:rPr>
      </w:pPr>
      <w:r w:rsidRPr="005A4C49">
        <w:rPr>
          <w:color w:val="22272F"/>
        </w:rPr>
        <w:t>35) пересечение границ земельного участка с красными линиями, утвержденными в составе проекта планировки территории, в случае подачи заявления о предоставлении земельного участка в собственность без проведения торгов;</w:t>
      </w:r>
    </w:p>
    <w:p w:rsidR="004E6F24" w:rsidRPr="005A4C49" w:rsidRDefault="004E6F24" w:rsidP="00DC26C8">
      <w:pPr>
        <w:pStyle w:val="s1"/>
        <w:shd w:val="clear" w:color="auto" w:fill="FFFFFF"/>
        <w:contextualSpacing/>
        <w:jc w:val="both"/>
        <w:rPr>
          <w:color w:val="22272F"/>
        </w:rPr>
      </w:pPr>
      <w:r w:rsidRPr="005A4C49">
        <w:rPr>
          <w:color w:val="22272F"/>
        </w:rPr>
        <w:t>36) отсутствие заявлений о предоставлении земельного участка в собственность без проведения торгов от всех собственников расположенных на земельном участке зданий, сооружений (помещений в них) в случае обращения с заявлением о предоставлении земельного участка в собственность одного из собственников расположенных на таком земельном участке зданий, сооружений (помещений в них);</w:t>
      </w:r>
    </w:p>
    <w:p w:rsidR="004E6F24" w:rsidRPr="005A4C49" w:rsidRDefault="004E6F24" w:rsidP="00DC26C8">
      <w:pPr>
        <w:pStyle w:val="s1"/>
        <w:shd w:val="clear" w:color="auto" w:fill="FFFFFF"/>
        <w:contextualSpacing/>
        <w:jc w:val="both"/>
        <w:rPr>
          <w:color w:val="22272F"/>
        </w:rPr>
      </w:pPr>
      <w:r w:rsidRPr="005A4C49">
        <w:rPr>
          <w:color w:val="22272F"/>
        </w:rPr>
        <w:t>37) наличие задолженности по арендной плате в случае, если с заявлением о предоставлении земельного участка в собственность без проведения торгов обратился арендатор такого земельного участка;</w:t>
      </w:r>
    </w:p>
    <w:p w:rsidR="003B48CD" w:rsidRDefault="004E6F24" w:rsidP="00DC26C8">
      <w:pPr>
        <w:pStyle w:val="s1"/>
        <w:shd w:val="clear" w:color="auto" w:fill="FFFFFF"/>
        <w:contextualSpacing/>
        <w:jc w:val="both"/>
        <w:rPr>
          <w:color w:val="22272F"/>
        </w:rPr>
      </w:pPr>
      <w:r w:rsidRPr="005A4C49">
        <w:rPr>
          <w:color w:val="22272F"/>
        </w:rPr>
        <w:t>38) отсутствие договора водопользования в случае, если земельный участок расположен в пределах береговой полосы водного объекта общего пользования и содержание планируемого вида разрешенного использования которого допускает размещение объектов капитального строительства, - в случае обращения с заявлением о предварительном согласовании предоставления такого земельного участка в аренду или в собственность</w:t>
      </w:r>
      <w:proofErr w:type="gramStart"/>
      <w:r w:rsidRPr="005A4C49">
        <w:rPr>
          <w:color w:val="22272F"/>
        </w:rPr>
        <w:t>.»</w:t>
      </w:r>
      <w:r w:rsidR="00113E29">
        <w:rPr>
          <w:color w:val="22272F"/>
        </w:rPr>
        <w:t>.</w:t>
      </w:r>
      <w:proofErr w:type="gramEnd"/>
    </w:p>
    <w:p w:rsidR="003B48CD" w:rsidRPr="005A4C49" w:rsidRDefault="003B48CD" w:rsidP="003B48CD">
      <w:pPr>
        <w:pStyle w:val="a8"/>
        <w:shd w:val="clear" w:color="auto" w:fill="FFFFFF"/>
        <w:spacing w:before="0" w:beforeAutospacing="0" w:after="0" w:afterAutospacing="0"/>
        <w:contextualSpacing/>
      </w:pPr>
      <w:r>
        <w:rPr>
          <w:color w:val="22272F"/>
        </w:rPr>
        <w:t xml:space="preserve">         1.18. </w:t>
      </w:r>
      <w:r w:rsidRPr="005A4C49">
        <w:t>Подпункты 24, 25 пункта 2.8.</w:t>
      </w:r>
      <w:r w:rsidR="00113E29" w:rsidRPr="00113E29">
        <w:rPr>
          <w:color w:val="000000"/>
        </w:rPr>
        <w:t xml:space="preserve"> </w:t>
      </w:r>
      <w:r w:rsidR="00113E29">
        <w:rPr>
          <w:color w:val="000000"/>
        </w:rPr>
        <w:t>Административного</w:t>
      </w:r>
      <w:r w:rsidRPr="005A4C49">
        <w:t xml:space="preserve"> </w:t>
      </w:r>
      <w:r w:rsidR="00113E29">
        <w:t>р</w:t>
      </w:r>
      <w:r w:rsidRPr="005A4C49">
        <w:t>егламента</w:t>
      </w:r>
      <w:r>
        <w:t xml:space="preserve"> и</w:t>
      </w:r>
      <w:r w:rsidRPr="005A4C49">
        <w:t>зложить в следующей редакции:</w:t>
      </w:r>
    </w:p>
    <w:p w:rsidR="003B48CD" w:rsidRPr="005A4C49" w:rsidRDefault="003B48CD" w:rsidP="003B48CD">
      <w:pPr>
        <w:pStyle w:val="s1"/>
        <w:shd w:val="clear" w:color="auto" w:fill="FFFFFF"/>
        <w:contextualSpacing/>
        <w:jc w:val="both"/>
        <w:rPr>
          <w:color w:val="22272F"/>
        </w:rPr>
      </w:pPr>
      <w:r w:rsidRPr="005A4C49">
        <w:rPr>
          <w:color w:val="000000"/>
        </w:rPr>
        <w:t>«</w:t>
      </w:r>
      <w:r w:rsidRPr="005A4C49">
        <w:rPr>
          <w:color w:val="22272F"/>
        </w:rPr>
        <w:t>24) границы земельного участка, указанного в заявлен</w:t>
      </w:r>
      <w:proofErr w:type="gramStart"/>
      <w:r w:rsidRPr="005A4C49">
        <w:rPr>
          <w:color w:val="22272F"/>
        </w:rPr>
        <w:t>ии о е</w:t>
      </w:r>
      <w:proofErr w:type="gramEnd"/>
      <w:r w:rsidRPr="005A4C49">
        <w:rPr>
          <w:color w:val="22272F"/>
        </w:rPr>
        <w:t>го предоставлении, подлежат уточнению в соответствии с </w:t>
      </w:r>
      <w:hyperlink r:id="rId20" w:anchor="/document/71129192/entry/0" w:history="1">
        <w:r w:rsidRPr="005A4C49">
          <w:rPr>
            <w:rStyle w:val="a7"/>
            <w:color w:val="734C9B"/>
          </w:rPr>
          <w:t>Федеральным законом</w:t>
        </w:r>
      </w:hyperlink>
      <w:r w:rsidRPr="005A4C49">
        <w:rPr>
          <w:color w:val="22272F"/>
        </w:rPr>
        <w:t> "О государственной регистрации недвижимости";</w:t>
      </w:r>
    </w:p>
    <w:p w:rsidR="003B48CD" w:rsidRPr="005A4C49" w:rsidRDefault="003B48CD" w:rsidP="003B48CD">
      <w:pPr>
        <w:pStyle w:val="s1"/>
        <w:shd w:val="clear" w:color="auto" w:fill="FFFFFF"/>
        <w:contextualSpacing/>
        <w:jc w:val="both"/>
        <w:rPr>
          <w:color w:val="22272F"/>
        </w:rPr>
      </w:pPr>
      <w:r w:rsidRPr="005A4C49">
        <w:rPr>
          <w:color w:val="22272F"/>
        </w:rPr>
        <w:t xml:space="preserve">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w:t>
      </w:r>
      <w:r w:rsidRPr="005A4C49">
        <w:rPr>
          <w:color w:val="22272F"/>
        </w:rPr>
        <w:lastRenderedPageBreak/>
        <w:t>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roofErr w:type="gramStart"/>
      <w:r w:rsidRPr="005A4C49">
        <w:rPr>
          <w:color w:val="22272F"/>
        </w:rPr>
        <w:t>.»</w:t>
      </w:r>
      <w:proofErr w:type="gramEnd"/>
    </w:p>
    <w:p w:rsidR="00113E29" w:rsidRDefault="003B48CD" w:rsidP="00113E29">
      <w:pPr>
        <w:pStyle w:val="s1"/>
        <w:shd w:val="clear" w:color="auto" w:fill="FFFFFF"/>
        <w:contextualSpacing/>
        <w:jc w:val="both"/>
        <w:rPr>
          <w:color w:val="22272F"/>
        </w:rPr>
      </w:pPr>
      <w:r>
        <w:rPr>
          <w:color w:val="22272F"/>
        </w:rPr>
        <w:t xml:space="preserve">         </w:t>
      </w:r>
      <w:r w:rsidR="00B77B95" w:rsidRPr="005A4C49">
        <w:rPr>
          <w:color w:val="22272F"/>
        </w:rPr>
        <w:t>1.</w:t>
      </w:r>
      <w:r>
        <w:rPr>
          <w:color w:val="22272F"/>
        </w:rPr>
        <w:t>19</w:t>
      </w:r>
      <w:r w:rsidR="00B77B95" w:rsidRPr="005A4C49">
        <w:rPr>
          <w:color w:val="22272F"/>
        </w:rPr>
        <w:t>. Пункт 2.10</w:t>
      </w:r>
      <w:r w:rsidR="00113E29">
        <w:rPr>
          <w:color w:val="22272F"/>
        </w:rPr>
        <w:t>.</w:t>
      </w:r>
      <w:r w:rsidR="00113E29" w:rsidRPr="00113E29">
        <w:rPr>
          <w:color w:val="000000"/>
        </w:rPr>
        <w:t xml:space="preserve"> </w:t>
      </w:r>
      <w:r w:rsidR="00113E29">
        <w:rPr>
          <w:color w:val="000000"/>
        </w:rPr>
        <w:t>Административного</w:t>
      </w:r>
      <w:r w:rsidR="00B77B95" w:rsidRPr="005A4C49">
        <w:rPr>
          <w:color w:val="22272F"/>
        </w:rPr>
        <w:t xml:space="preserve"> регламента изложить в следующей редакции:</w:t>
      </w:r>
    </w:p>
    <w:p w:rsidR="00113E29" w:rsidRDefault="00B77B95" w:rsidP="00113E29">
      <w:pPr>
        <w:pStyle w:val="s1"/>
        <w:shd w:val="clear" w:color="auto" w:fill="FFFFFF"/>
        <w:contextualSpacing/>
        <w:jc w:val="both"/>
      </w:pPr>
      <w:r w:rsidRPr="005A4C49">
        <w:rPr>
          <w:color w:val="22272F"/>
        </w:rPr>
        <w:t>«</w:t>
      </w:r>
      <w:r w:rsidRPr="005A4C49">
        <w:t> 2.10.Максимальный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(пятнадцать) минут</w:t>
      </w:r>
      <w:proofErr w:type="gramStart"/>
      <w:r w:rsidRPr="005A4C49">
        <w:t>.»</w:t>
      </w:r>
      <w:proofErr w:type="gramEnd"/>
    </w:p>
    <w:p w:rsidR="00113E29" w:rsidRDefault="003B48CD" w:rsidP="00113E29">
      <w:pPr>
        <w:pStyle w:val="s1"/>
        <w:shd w:val="clear" w:color="auto" w:fill="FFFFFF"/>
        <w:ind w:firstLine="708"/>
        <w:contextualSpacing/>
        <w:jc w:val="both"/>
      </w:pPr>
      <w:r>
        <w:t>1.</w:t>
      </w:r>
      <w:r w:rsidR="00EF4A1D">
        <w:t>20</w:t>
      </w:r>
      <w:r>
        <w:t>.</w:t>
      </w:r>
      <w:r w:rsidR="00B77B95" w:rsidRPr="005A4C49">
        <w:t xml:space="preserve"> Пункт 2.11.1</w:t>
      </w:r>
      <w:r w:rsidR="00113E29">
        <w:t>.</w:t>
      </w:r>
      <w:r w:rsidR="00B77B95" w:rsidRPr="005A4C49">
        <w:t xml:space="preserve"> </w:t>
      </w:r>
      <w:r w:rsidR="00113E29">
        <w:rPr>
          <w:color w:val="000000"/>
        </w:rPr>
        <w:t>Административного</w:t>
      </w:r>
      <w:r w:rsidR="00113E29" w:rsidRPr="005A4C49">
        <w:rPr>
          <w:color w:val="22272F"/>
        </w:rPr>
        <w:t xml:space="preserve"> </w:t>
      </w:r>
      <w:r w:rsidR="00B77B95" w:rsidRPr="005A4C49">
        <w:rPr>
          <w:color w:val="22272F"/>
        </w:rPr>
        <w:t>регламента</w:t>
      </w:r>
      <w:r w:rsidR="00B77B95" w:rsidRPr="005A4C49">
        <w:t xml:space="preserve"> дополнить абзацем следующего содержания:</w:t>
      </w:r>
    </w:p>
    <w:p w:rsidR="00113E29" w:rsidRDefault="00B77B95" w:rsidP="00113E29">
      <w:pPr>
        <w:pStyle w:val="s1"/>
        <w:shd w:val="clear" w:color="auto" w:fill="FFFFFF"/>
        <w:ind w:firstLine="708"/>
        <w:contextualSpacing/>
        <w:jc w:val="both"/>
      </w:pPr>
      <w:r w:rsidRPr="005A4C49">
        <w:t>«Максимальный срок регистрации запроса заявителя о предоставлении муниципальной услуги составляет 15 (пятнадцать) минут.</w:t>
      </w:r>
    </w:p>
    <w:p w:rsidR="00113E29" w:rsidRDefault="00EF4A1D" w:rsidP="00113E29">
      <w:pPr>
        <w:pStyle w:val="s1"/>
        <w:shd w:val="clear" w:color="auto" w:fill="FFFFFF"/>
        <w:ind w:firstLine="708"/>
        <w:contextualSpacing/>
        <w:jc w:val="both"/>
        <w:rPr>
          <w:color w:val="22272F"/>
        </w:rPr>
      </w:pPr>
      <w:r>
        <w:t>1.21</w:t>
      </w:r>
      <w:r w:rsidR="00B77B95" w:rsidRPr="005A4C49">
        <w:t>. Пункт 2.14</w:t>
      </w:r>
      <w:r w:rsidR="00113E29">
        <w:t xml:space="preserve">. </w:t>
      </w:r>
      <w:r w:rsidR="00113E29">
        <w:rPr>
          <w:color w:val="000000"/>
        </w:rPr>
        <w:t>Административного</w:t>
      </w:r>
      <w:r w:rsidR="00B77B95" w:rsidRPr="005A4C49">
        <w:t xml:space="preserve"> </w:t>
      </w:r>
      <w:r w:rsidR="00B77B95" w:rsidRPr="005A4C49">
        <w:rPr>
          <w:color w:val="22272F"/>
        </w:rPr>
        <w:t>регламента изложить в следующей редакции:</w:t>
      </w:r>
    </w:p>
    <w:p w:rsidR="00113E29" w:rsidRDefault="00EF4A1D" w:rsidP="00113E29">
      <w:pPr>
        <w:pStyle w:val="s1"/>
        <w:shd w:val="clear" w:color="auto" w:fill="FFFFFF"/>
        <w:ind w:firstLine="708"/>
        <w:contextualSpacing/>
        <w:jc w:val="both"/>
      </w:pPr>
      <w:r>
        <w:t>«</w:t>
      </w:r>
      <w:r w:rsidR="00B77B95" w:rsidRPr="005A4C49">
        <w:t>2.14. Иные требования, в том числе учитывающие особенность предоставления муниципальной услуги в многофункциональных центрах и особенности предоставления муниципальной услуги в электронной форме.</w:t>
      </w:r>
    </w:p>
    <w:p w:rsidR="00113E29" w:rsidRDefault="00B77B95" w:rsidP="00113E29">
      <w:pPr>
        <w:pStyle w:val="s1"/>
        <w:shd w:val="clear" w:color="auto" w:fill="FFFFFF"/>
        <w:ind w:firstLine="708"/>
        <w:contextualSpacing/>
        <w:jc w:val="both"/>
      </w:pPr>
      <w:r w:rsidRPr="005A4C49">
        <w:t> Предоставление муниципальной услуги в электронной форме обеспечивает возможность:</w:t>
      </w:r>
    </w:p>
    <w:p w:rsidR="00113E29" w:rsidRDefault="00B77B95" w:rsidP="00113E29">
      <w:pPr>
        <w:pStyle w:val="s1"/>
        <w:shd w:val="clear" w:color="auto" w:fill="FFFFFF"/>
        <w:ind w:firstLine="708"/>
        <w:contextualSpacing/>
        <w:jc w:val="both"/>
      </w:pPr>
      <w:r w:rsidRPr="005A4C49">
        <w:t xml:space="preserve">- подачи заявления </w:t>
      </w:r>
      <w:r w:rsidRPr="003B48CD">
        <w:t>с приложенными документами в электронной форме, через региональный, единый порталы;</w:t>
      </w:r>
    </w:p>
    <w:p w:rsidR="00113E29" w:rsidRDefault="00B77B95" w:rsidP="00113E29">
      <w:pPr>
        <w:pStyle w:val="s1"/>
        <w:shd w:val="clear" w:color="auto" w:fill="FFFFFF"/>
        <w:ind w:firstLine="708"/>
        <w:contextualSpacing/>
        <w:jc w:val="both"/>
      </w:pPr>
      <w:r w:rsidRPr="003B48CD">
        <w:t>- доступность для копирования и заполнения в электронной форме запроса иных документов, необходимых для получения муниципальной услуги;</w:t>
      </w:r>
    </w:p>
    <w:p w:rsidR="00113E29" w:rsidRDefault="00B77B95" w:rsidP="00113E29">
      <w:pPr>
        <w:pStyle w:val="s1"/>
        <w:shd w:val="clear" w:color="auto" w:fill="FFFFFF"/>
        <w:ind w:firstLine="708"/>
        <w:contextualSpacing/>
        <w:jc w:val="both"/>
      </w:pPr>
      <w:r w:rsidRPr="003B48CD">
        <w:t>- возможность получения заявителем сведений о ходе предоставления муниципальной услуги.</w:t>
      </w:r>
    </w:p>
    <w:p w:rsidR="00113E29" w:rsidRDefault="00B77B95" w:rsidP="00113E29">
      <w:pPr>
        <w:pStyle w:val="s1"/>
        <w:shd w:val="clear" w:color="auto" w:fill="FFFFFF"/>
        <w:ind w:firstLine="708"/>
        <w:contextualSpacing/>
        <w:jc w:val="both"/>
      </w:pPr>
      <w:r w:rsidRPr="003B48CD">
        <w:t>При обращении за муниципальной услугой в электронном виде:</w:t>
      </w:r>
    </w:p>
    <w:p w:rsidR="00113E29" w:rsidRDefault="00B77B95" w:rsidP="00113E29">
      <w:pPr>
        <w:pStyle w:val="s1"/>
        <w:shd w:val="clear" w:color="auto" w:fill="FFFFFF"/>
        <w:ind w:firstLine="708"/>
        <w:contextualSpacing/>
        <w:jc w:val="both"/>
      </w:pPr>
      <w:r w:rsidRPr="003B48CD">
        <w:t xml:space="preserve">- заявление о предоставлении муниципальной услуги должно быть подписано усиленной квалифицированной электронной подписью; по выбору заявителя (если заявителем является физическое лицо): </w:t>
      </w:r>
    </w:p>
    <w:p w:rsidR="00113E29" w:rsidRDefault="00B77B95" w:rsidP="00113E29">
      <w:pPr>
        <w:pStyle w:val="s1"/>
        <w:shd w:val="clear" w:color="auto" w:fill="FFFFFF"/>
        <w:ind w:firstLine="708"/>
        <w:contextualSpacing/>
        <w:jc w:val="both"/>
      </w:pPr>
      <w:r w:rsidRPr="005A4C49">
        <w:t>электронной подписью заявителя (представителя заявителя);</w:t>
      </w:r>
    </w:p>
    <w:p w:rsidR="00113E29" w:rsidRDefault="00B77B95" w:rsidP="00113E29">
      <w:pPr>
        <w:pStyle w:val="s1"/>
        <w:shd w:val="clear" w:color="auto" w:fill="FFFFFF"/>
        <w:ind w:firstLine="708"/>
        <w:contextualSpacing/>
        <w:jc w:val="both"/>
      </w:pPr>
      <w:r w:rsidRPr="005A4C49">
        <w:t xml:space="preserve">усиленной квалифицированной электронной подписью заявителя (представителя заявителя). </w:t>
      </w:r>
    </w:p>
    <w:p w:rsidR="00113E29" w:rsidRDefault="00B77B95" w:rsidP="00113E29">
      <w:pPr>
        <w:pStyle w:val="s1"/>
        <w:shd w:val="clear" w:color="auto" w:fill="FFFFFF"/>
        <w:ind w:firstLine="708"/>
        <w:contextualSpacing/>
        <w:jc w:val="both"/>
      </w:pPr>
      <w:r w:rsidRPr="005A4C49">
        <w:t xml:space="preserve">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 </w:t>
      </w:r>
    </w:p>
    <w:p w:rsidR="00113E29" w:rsidRDefault="00B77B95" w:rsidP="00113E29">
      <w:pPr>
        <w:pStyle w:val="s1"/>
        <w:shd w:val="clear" w:color="auto" w:fill="FFFFFF"/>
        <w:ind w:firstLine="708"/>
        <w:contextualSpacing/>
        <w:jc w:val="both"/>
      </w:pPr>
      <w:r w:rsidRPr="005A4C49">
        <w:t xml:space="preserve">лица, действующего от имени юридического лица без доверенности; </w:t>
      </w:r>
    </w:p>
    <w:p w:rsidR="00113E29" w:rsidRDefault="00B77B95" w:rsidP="00113E29">
      <w:pPr>
        <w:pStyle w:val="s1"/>
        <w:shd w:val="clear" w:color="auto" w:fill="FFFFFF"/>
        <w:ind w:firstLine="708"/>
        <w:contextualSpacing/>
        <w:jc w:val="both"/>
      </w:pPr>
      <w:r w:rsidRPr="005A4C49">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113E29" w:rsidRDefault="00B77B95" w:rsidP="00113E29">
      <w:pPr>
        <w:pStyle w:val="s1"/>
        <w:shd w:val="clear" w:color="auto" w:fill="FFFFFF"/>
        <w:ind w:firstLine="708"/>
        <w:contextualSpacing/>
        <w:jc w:val="both"/>
      </w:pPr>
      <w:r w:rsidRPr="005A4C49">
        <w:t xml:space="preserve">- документы, прилагаемые к заявлению, представляются в виде отсканированных в формате </w:t>
      </w:r>
      <w:proofErr w:type="spellStart"/>
      <w:r w:rsidRPr="005A4C49">
        <w:t>Portable</w:t>
      </w:r>
      <w:proofErr w:type="spellEnd"/>
      <w:r w:rsidRPr="005A4C49">
        <w:t xml:space="preserve"> </w:t>
      </w:r>
      <w:proofErr w:type="spellStart"/>
      <w:r w:rsidRPr="005A4C49">
        <w:t>Document</w:t>
      </w:r>
      <w:proofErr w:type="spellEnd"/>
      <w:r w:rsidRPr="005A4C49">
        <w:t xml:space="preserve"> </w:t>
      </w:r>
      <w:proofErr w:type="spellStart"/>
      <w:r w:rsidRPr="005A4C49">
        <w:t>Format</w:t>
      </w:r>
      <w:proofErr w:type="spellEnd"/>
      <w:r w:rsidRPr="005A4C49">
        <w:t xml:space="preserve"> (PDF), сформированных в архив данных в формате «</w:t>
      </w:r>
      <w:proofErr w:type="spellStart"/>
      <w:r w:rsidRPr="005A4C49">
        <w:t>zip</w:t>
      </w:r>
      <w:proofErr w:type="spellEnd"/>
      <w:r w:rsidRPr="005A4C49">
        <w:t>» либо «</w:t>
      </w:r>
      <w:proofErr w:type="spellStart"/>
      <w:r w:rsidRPr="005A4C49">
        <w:t>rar</w:t>
      </w:r>
      <w:proofErr w:type="spellEnd"/>
      <w:r w:rsidRPr="005A4C49">
        <w:t>», и должны быть подписаны усиленной квалифицированной электронной подписью</w:t>
      </w:r>
      <w:proofErr w:type="gramStart"/>
      <w:r w:rsidRPr="005A4C49">
        <w:t>.</w:t>
      </w:r>
      <w:r w:rsidR="00113E29">
        <w:t>».</w:t>
      </w:r>
      <w:proofErr w:type="gramEnd"/>
    </w:p>
    <w:p w:rsidR="00113E29" w:rsidRDefault="00B77B95" w:rsidP="00113E29">
      <w:pPr>
        <w:pStyle w:val="s1"/>
        <w:shd w:val="clear" w:color="auto" w:fill="FFFFFF"/>
        <w:ind w:firstLine="708"/>
        <w:contextualSpacing/>
        <w:jc w:val="both"/>
      </w:pPr>
      <w:r w:rsidRPr="005A4C49">
        <w:t>1.2</w:t>
      </w:r>
      <w:r w:rsidR="00EF4A1D">
        <w:t>2</w:t>
      </w:r>
      <w:r w:rsidRPr="005A4C49">
        <w:t>. Название раздела 3</w:t>
      </w:r>
      <w:r w:rsidR="00113E29" w:rsidRPr="00113E29">
        <w:rPr>
          <w:color w:val="000000"/>
        </w:rPr>
        <w:t xml:space="preserve"> </w:t>
      </w:r>
      <w:r w:rsidR="00113E29">
        <w:rPr>
          <w:color w:val="000000"/>
        </w:rPr>
        <w:t>Административного регламента</w:t>
      </w:r>
      <w:r w:rsidRPr="005A4C49">
        <w:t xml:space="preserve"> изложить в следующей редакции:</w:t>
      </w:r>
    </w:p>
    <w:p w:rsidR="00B77B95" w:rsidRPr="00113E29" w:rsidRDefault="00B77B95" w:rsidP="00113E29">
      <w:pPr>
        <w:pStyle w:val="s1"/>
        <w:shd w:val="clear" w:color="auto" w:fill="FFFFFF"/>
        <w:ind w:firstLine="708"/>
        <w:contextualSpacing/>
        <w:jc w:val="both"/>
        <w:rPr>
          <w:color w:val="22272F"/>
        </w:rPr>
      </w:pPr>
      <w:r w:rsidRPr="005A4C49">
        <w:t>«3.Состав,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w:t>
      </w:r>
      <w:proofErr w:type="gramStart"/>
      <w:r w:rsidRPr="005A4C49">
        <w:t>.»</w:t>
      </w:r>
      <w:r w:rsidR="00113E29">
        <w:t>.</w:t>
      </w:r>
      <w:proofErr w:type="gramEnd"/>
    </w:p>
    <w:p w:rsidR="00113E29" w:rsidRPr="00113E29" w:rsidRDefault="00B77B95" w:rsidP="00113E29">
      <w:pPr>
        <w:autoSpaceDE w:val="0"/>
        <w:autoSpaceDN w:val="0"/>
        <w:adjustRightInd w:val="0"/>
        <w:spacing w:line="240" w:lineRule="auto"/>
        <w:ind w:firstLine="708"/>
        <w:contextualSpacing/>
        <w:jc w:val="both"/>
        <w:rPr>
          <w:rFonts w:ascii="Times New Roman" w:hAnsi="Times New Roman"/>
          <w:sz w:val="24"/>
          <w:szCs w:val="24"/>
        </w:rPr>
      </w:pPr>
      <w:r w:rsidRPr="005A4C49">
        <w:rPr>
          <w:rFonts w:ascii="Times New Roman" w:hAnsi="Times New Roman"/>
          <w:sz w:val="24"/>
          <w:szCs w:val="24"/>
        </w:rPr>
        <w:t>1.2</w:t>
      </w:r>
      <w:r w:rsidR="00EF4A1D">
        <w:rPr>
          <w:rFonts w:ascii="Times New Roman" w:hAnsi="Times New Roman"/>
          <w:sz w:val="24"/>
          <w:szCs w:val="24"/>
        </w:rPr>
        <w:t>3</w:t>
      </w:r>
      <w:r w:rsidRPr="005A4C49">
        <w:rPr>
          <w:rFonts w:ascii="Times New Roman" w:hAnsi="Times New Roman"/>
          <w:sz w:val="24"/>
          <w:szCs w:val="24"/>
        </w:rPr>
        <w:t>. Аб</w:t>
      </w:r>
      <w:r w:rsidR="00113E29">
        <w:rPr>
          <w:rFonts w:ascii="Times New Roman" w:hAnsi="Times New Roman"/>
          <w:sz w:val="24"/>
          <w:szCs w:val="24"/>
        </w:rPr>
        <w:t>зацы пятый – восьмой пункта 5.2ю</w:t>
      </w:r>
      <w:r w:rsidRPr="005A4C49">
        <w:rPr>
          <w:rFonts w:ascii="Times New Roman" w:hAnsi="Times New Roman"/>
          <w:sz w:val="24"/>
          <w:szCs w:val="24"/>
        </w:rPr>
        <w:t xml:space="preserve"> абзац второй пункта 5.9.1</w:t>
      </w:r>
      <w:r w:rsidR="00113E29">
        <w:rPr>
          <w:rFonts w:ascii="Times New Roman" w:hAnsi="Times New Roman"/>
          <w:sz w:val="24"/>
          <w:szCs w:val="24"/>
        </w:rPr>
        <w:t>.</w:t>
      </w:r>
      <w:r w:rsidRPr="005A4C49">
        <w:rPr>
          <w:rFonts w:ascii="Times New Roman" w:hAnsi="Times New Roman"/>
          <w:sz w:val="24"/>
          <w:szCs w:val="24"/>
        </w:rPr>
        <w:t xml:space="preserve"> </w:t>
      </w:r>
      <w:r w:rsidR="00113E29" w:rsidRPr="00113E29">
        <w:rPr>
          <w:rFonts w:ascii="Times New Roman" w:hAnsi="Times New Roman"/>
          <w:color w:val="000000"/>
          <w:sz w:val="24"/>
          <w:szCs w:val="24"/>
        </w:rPr>
        <w:t>Административного</w:t>
      </w:r>
      <w:r w:rsidR="00113E29" w:rsidRPr="00113E29">
        <w:rPr>
          <w:rFonts w:ascii="Times New Roman" w:hAnsi="Times New Roman"/>
          <w:sz w:val="24"/>
          <w:szCs w:val="24"/>
        </w:rPr>
        <w:t xml:space="preserve"> р</w:t>
      </w:r>
      <w:r w:rsidRPr="00113E29">
        <w:rPr>
          <w:rFonts w:ascii="Times New Roman" w:hAnsi="Times New Roman"/>
          <w:sz w:val="24"/>
          <w:szCs w:val="24"/>
        </w:rPr>
        <w:t>егламента после слов "Волгоградской области"</w:t>
      </w:r>
      <w:r w:rsidR="003B48CD" w:rsidRPr="00113E29">
        <w:rPr>
          <w:rFonts w:ascii="Times New Roman" w:hAnsi="Times New Roman"/>
          <w:sz w:val="24"/>
          <w:szCs w:val="24"/>
        </w:rPr>
        <w:t xml:space="preserve"> дополнить словами «</w:t>
      </w:r>
      <w:proofErr w:type="spellStart"/>
      <w:r w:rsidR="00113E29" w:rsidRPr="00113E29">
        <w:rPr>
          <w:rFonts w:ascii="Times New Roman" w:hAnsi="Times New Roman"/>
          <w:sz w:val="24"/>
          <w:szCs w:val="24"/>
        </w:rPr>
        <w:t>Цацинского</w:t>
      </w:r>
      <w:proofErr w:type="spellEnd"/>
      <w:r w:rsidR="00113E29" w:rsidRPr="00113E29">
        <w:rPr>
          <w:rFonts w:ascii="Times New Roman" w:hAnsi="Times New Roman"/>
          <w:sz w:val="24"/>
          <w:szCs w:val="24"/>
        </w:rPr>
        <w:t xml:space="preserve"> сельского поселения".</w:t>
      </w:r>
    </w:p>
    <w:p w:rsidR="00F03F14" w:rsidRPr="00113E29" w:rsidRDefault="00B77B95" w:rsidP="00113E29">
      <w:pPr>
        <w:autoSpaceDE w:val="0"/>
        <w:autoSpaceDN w:val="0"/>
        <w:adjustRightInd w:val="0"/>
        <w:spacing w:line="240" w:lineRule="auto"/>
        <w:ind w:firstLine="708"/>
        <w:contextualSpacing/>
        <w:jc w:val="both"/>
        <w:rPr>
          <w:rFonts w:ascii="Times New Roman" w:hAnsi="Times New Roman"/>
          <w:sz w:val="24"/>
          <w:szCs w:val="24"/>
        </w:rPr>
      </w:pPr>
      <w:r w:rsidRPr="00113E29">
        <w:rPr>
          <w:rFonts w:ascii="Times New Roman" w:hAnsi="Times New Roman"/>
          <w:sz w:val="24"/>
          <w:szCs w:val="24"/>
        </w:rPr>
        <w:lastRenderedPageBreak/>
        <w:t>1.2</w:t>
      </w:r>
      <w:r w:rsidR="00EF4A1D" w:rsidRPr="00113E29">
        <w:rPr>
          <w:rFonts w:ascii="Times New Roman" w:hAnsi="Times New Roman"/>
          <w:sz w:val="24"/>
          <w:szCs w:val="24"/>
        </w:rPr>
        <w:t>4</w:t>
      </w:r>
      <w:r w:rsidRPr="00113E29">
        <w:rPr>
          <w:rFonts w:ascii="Times New Roman" w:hAnsi="Times New Roman"/>
          <w:sz w:val="24"/>
          <w:szCs w:val="24"/>
        </w:rPr>
        <w:t>. В пункте 5.3.1.</w:t>
      </w:r>
      <w:r w:rsidR="00113E29" w:rsidRPr="00113E29">
        <w:rPr>
          <w:rFonts w:ascii="Times New Roman" w:hAnsi="Times New Roman"/>
          <w:color w:val="000000"/>
          <w:sz w:val="24"/>
          <w:szCs w:val="24"/>
        </w:rPr>
        <w:t xml:space="preserve"> Административного регламента</w:t>
      </w:r>
      <w:r w:rsidRPr="00113E29">
        <w:rPr>
          <w:rFonts w:ascii="Times New Roman" w:hAnsi="Times New Roman"/>
          <w:sz w:val="24"/>
          <w:szCs w:val="24"/>
        </w:rPr>
        <w:t xml:space="preserve"> слова «с использованием сети» заменить словами «с использованием информационно-телекоммуникационной сети»</w:t>
      </w:r>
      <w:r w:rsidR="00113E29" w:rsidRPr="00113E29">
        <w:rPr>
          <w:rFonts w:ascii="Times New Roman" w:hAnsi="Times New Roman"/>
          <w:sz w:val="24"/>
          <w:szCs w:val="24"/>
        </w:rPr>
        <w:t>,</w:t>
      </w:r>
      <w:r w:rsidR="00F03F14" w:rsidRPr="00113E29">
        <w:rPr>
          <w:rFonts w:ascii="Times New Roman" w:hAnsi="Times New Roman"/>
          <w:iCs/>
          <w:sz w:val="24"/>
          <w:szCs w:val="24"/>
        </w:rPr>
        <w:t xml:space="preserve"> слова "единого портала либо регионального портала" заменить словами "единого портала государственных и муниципальных услуг либо  регионального портала государ</w:t>
      </w:r>
      <w:r w:rsidR="00113E29" w:rsidRPr="00113E29">
        <w:rPr>
          <w:rFonts w:ascii="Times New Roman" w:hAnsi="Times New Roman"/>
          <w:iCs/>
          <w:sz w:val="24"/>
          <w:szCs w:val="24"/>
        </w:rPr>
        <w:t>ственных и муниципальных услуг".</w:t>
      </w:r>
      <w:r w:rsidR="00F03F14" w:rsidRPr="00113E29">
        <w:rPr>
          <w:rFonts w:ascii="Times New Roman" w:hAnsi="Times New Roman"/>
          <w:iCs/>
          <w:sz w:val="24"/>
          <w:szCs w:val="24"/>
        </w:rPr>
        <w:t xml:space="preserve"> </w:t>
      </w:r>
    </w:p>
    <w:p w:rsidR="00F03F14" w:rsidRPr="005A4C49" w:rsidRDefault="00F03F14" w:rsidP="00602ADA">
      <w:pPr>
        <w:autoSpaceDE w:val="0"/>
        <w:autoSpaceDN w:val="0"/>
        <w:adjustRightInd w:val="0"/>
        <w:spacing w:line="240" w:lineRule="auto"/>
        <w:ind w:firstLine="540"/>
        <w:contextualSpacing/>
        <w:jc w:val="both"/>
        <w:rPr>
          <w:rFonts w:ascii="Times New Roman" w:hAnsi="Times New Roman"/>
          <w:iCs/>
          <w:sz w:val="24"/>
          <w:szCs w:val="24"/>
        </w:rPr>
      </w:pPr>
      <w:r w:rsidRPr="005A4C49">
        <w:rPr>
          <w:rFonts w:ascii="Times New Roman" w:hAnsi="Times New Roman"/>
          <w:sz w:val="24"/>
          <w:szCs w:val="24"/>
        </w:rPr>
        <w:t>1.2</w:t>
      </w:r>
      <w:r w:rsidR="00EF4A1D">
        <w:rPr>
          <w:rFonts w:ascii="Times New Roman" w:hAnsi="Times New Roman"/>
          <w:sz w:val="24"/>
          <w:szCs w:val="24"/>
        </w:rPr>
        <w:t>5</w:t>
      </w:r>
      <w:r w:rsidRPr="005A4C49">
        <w:rPr>
          <w:rFonts w:ascii="Times New Roman" w:hAnsi="Times New Roman"/>
          <w:sz w:val="24"/>
          <w:szCs w:val="24"/>
        </w:rPr>
        <w:t xml:space="preserve">. </w:t>
      </w:r>
      <w:r w:rsidRPr="005A4C49">
        <w:rPr>
          <w:rFonts w:ascii="Times New Roman" w:hAnsi="Times New Roman"/>
          <w:iCs/>
          <w:sz w:val="24"/>
          <w:szCs w:val="24"/>
        </w:rPr>
        <w:t>Абзацы третий, пятый, шестой пункта 5.5</w:t>
      </w:r>
      <w:r w:rsidR="00602ADA">
        <w:rPr>
          <w:rFonts w:ascii="Times New Roman" w:hAnsi="Times New Roman"/>
          <w:iCs/>
          <w:sz w:val="24"/>
          <w:szCs w:val="24"/>
        </w:rPr>
        <w:t>.</w:t>
      </w:r>
      <w:r w:rsidRPr="005A4C49">
        <w:rPr>
          <w:rFonts w:ascii="Times New Roman" w:hAnsi="Times New Roman"/>
          <w:iCs/>
          <w:sz w:val="24"/>
          <w:szCs w:val="24"/>
        </w:rPr>
        <w:t xml:space="preserve"> </w:t>
      </w:r>
      <w:r w:rsidR="00602ADA">
        <w:rPr>
          <w:rFonts w:ascii="Times New Roman" w:hAnsi="Times New Roman"/>
          <w:color w:val="000000"/>
          <w:sz w:val="24"/>
          <w:szCs w:val="24"/>
        </w:rPr>
        <w:t>Административного</w:t>
      </w:r>
      <w:r w:rsidR="00602ADA" w:rsidRPr="005A4C49">
        <w:rPr>
          <w:rFonts w:ascii="Times New Roman" w:hAnsi="Times New Roman"/>
          <w:iCs/>
          <w:sz w:val="24"/>
          <w:szCs w:val="24"/>
        </w:rPr>
        <w:t xml:space="preserve"> </w:t>
      </w:r>
      <w:r w:rsidR="00602ADA">
        <w:rPr>
          <w:rFonts w:ascii="Times New Roman" w:hAnsi="Times New Roman"/>
          <w:iCs/>
          <w:sz w:val="24"/>
          <w:szCs w:val="24"/>
        </w:rPr>
        <w:t>р</w:t>
      </w:r>
      <w:r w:rsidRPr="005A4C49">
        <w:rPr>
          <w:rFonts w:ascii="Times New Roman" w:hAnsi="Times New Roman"/>
          <w:iCs/>
          <w:sz w:val="24"/>
          <w:szCs w:val="24"/>
        </w:rPr>
        <w:t>егламента после слов "должностного лица администрации" дополнить словами</w:t>
      </w:r>
      <w:r w:rsidR="00602ADA">
        <w:rPr>
          <w:rFonts w:ascii="Times New Roman" w:hAnsi="Times New Roman"/>
          <w:iCs/>
          <w:sz w:val="24"/>
          <w:szCs w:val="24"/>
        </w:rPr>
        <w:t xml:space="preserve"> "или муниципального служащего".</w:t>
      </w:r>
    </w:p>
    <w:p w:rsidR="00602ADA" w:rsidRDefault="00DC26C8" w:rsidP="00602ADA">
      <w:pPr>
        <w:tabs>
          <w:tab w:val="left" w:pos="6887"/>
        </w:tabs>
        <w:autoSpaceDE w:val="0"/>
        <w:autoSpaceDN w:val="0"/>
        <w:adjustRightInd w:val="0"/>
        <w:ind w:firstLine="540"/>
        <w:jc w:val="both"/>
        <w:rPr>
          <w:rFonts w:ascii="Times New Roman" w:hAnsi="Times New Roman"/>
          <w:sz w:val="24"/>
          <w:szCs w:val="24"/>
        </w:rPr>
      </w:pPr>
      <w:r w:rsidRPr="005A4C49">
        <w:rPr>
          <w:rFonts w:ascii="Times New Roman" w:hAnsi="Times New Roman"/>
          <w:iCs/>
          <w:sz w:val="24"/>
          <w:szCs w:val="24"/>
        </w:rPr>
        <w:t>1.2</w:t>
      </w:r>
      <w:r w:rsidR="00EF4A1D">
        <w:rPr>
          <w:rFonts w:ascii="Times New Roman" w:hAnsi="Times New Roman"/>
          <w:iCs/>
          <w:sz w:val="24"/>
          <w:szCs w:val="24"/>
        </w:rPr>
        <w:t>6</w:t>
      </w:r>
      <w:r w:rsidRPr="005A4C49">
        <w:rPr>
          <w:rFonts w:ascii="Times New Roman" w:hAnsi="Times New Roman"/>
          <w:iCs/>
          <w:sz w:val="24"/>
          <w:szCs w:val="24"/>
        </w:rPr>
        <w:t xml:space="preserve">. </w:t>
      </w:r>
      <w:r w:rsidRPr="005A4C49">
        <w:rPr>
          <w:rFonts w:ascii="Times New Roman" w:hAnsi="Times New Roman"/>
          <w:sz w:val="24"/>
          <w:szCs w:val="24"/>
        </w:rPr>
        <w:t>Абзац третий пункта 5.6</w:t>
      </w:r>
      <w:r w:rsidR="00602ADA">
        <w:rPr>
          <w:rFonts w:ascii="Times New Roman" w:hAnsi="Times New Roman"/>
          <w:sz w:val="24"/>
          <w:szCs w:val="24"/>
        </w:rPr>
        <w:t>.</w:t>
      </w:r>
      <w:r w:rsidR="00602ADA" w:rsidRPr="00602ADA">
        <w:rPr>
          <w:rFonts w:ascii="Times New Roman" w:hAnsi="Times New Roman"/>
          <w:color w:val="000000"/>
          <w:sz w:val="24"/>
          <w:szCs w:val="24"/>
        </w:rPr>
        <w:t xml:space="preserve"> </w:t>
      </w:r>
      <w:r w:rsidR="00602ADA">
        <w:rPr>
          <w:rFonts w:ascii="Times New Roman" w:hAnsi="Times New Roman"/>
          <w:color w:val="000000"/>
          <w:sz w:val="24"/>
          <w:szCs w:val="24"/>
        </w:rPr>
        <w:t>Административного</w:t>
      </w:r>
      <w:r w:rsidR="00602ADA">
        <w:rPr>
          <w:rFonts w:ascii="Times New Roman" w:hAnsi="Times New Roman"/>
          <w:sz w:val="24"/>
          <w:szCs w:val="24"/>
        </w:rPr>
        <w:t xml:space="preserve"> регламента исключить.</w:t>
      </w:r>
      <w:r w:rsidR="003B48CD">
        <w:rPr>
          <w:rFonts w:ascii="Times New Roman" w:hAnsi="Times New Roman"/>
          <w:sz w:val="24"/>
          <w:szCs w:val="24"/>
        </w:rPr>
        <w:tab/>
      </w:r>
    </w:p>
    <w:p w:rsidR="00EF4A1D" w:rsidRPr="00CE1021" w:rsidRDefault="003B48CD" w:rsidP="00602ADA">
      <w:pPr>
        <w:tabs>
          <w:tab w:val="left" w:pos="6887"/>
        </w:tabs>
        <w:autoSpaceDE w:val="0"/>
        <w:autoSpaceDN w:val="0"/>
        <w:adjustRightInd w:val="0"/>
        <w:ind w:firstLine="540"/>
        <w:jc w:val="both"/>
        <w:rPr>
          <w:rFonts w:ascii="Times New Roman" w:hAnsi="Times New Roman"/>
          <w:sz w:val="24"/>
          <w:szCs w:val="24"/>
        </w:rPr>
      </w:pPr>
      <w:r w:rsidRPr="00CE1021">
        <w:rPr>
          <w:rFonts w:ascii="Times New Roman" w:hAnsi="Times New Roman"/>
          <w:sz w:val="24"/>
          <w:szCs w:val="24"/>
        </w:rPr>
        <w:t>1.2</w:t>
      </w:r>
      <w:r w:rsidR="00EF4A1D" w:rsidRPr="00CE1021">
        <w:rPr>
          <w:rFonts w:ascii="Times New Roman" w:hAnsi="Times New Roman"/>
          <w:sz w:val="24"/>
          <w:szCs w:val="24"/>
        </w:rPr>
        <w:t>7</w:t>
      </w:r>
      <w:r w:rsidRPr="00CE1021">
        <w:rPr>
          <w:rFonts w:ascii="Times New Roman" w:hAnsi="Times New Roman"/>
          <w:sz w:val="24"/>
          <w:szCs w:val="24"/>
        </w:rPr>
        <w:t xml:space="preserve">. Пункт 5.8. </w:t>
      </w:r>
      <w:r w:rsidR="00602ADA">
        <w:rPr>
          <w:rFonts w:ascii="Times New Roman" w:hAnsi="Times New Roman"/>
          <w:color w:val="000000"/>
          <w:sz w:val="24"/>
          <w:szCs w:val="24"/>
        </w:rPr>
        <w:t>Административного</w:t>
      </w:r>
      <w:r w:rsidR="00602ADA" w:rsidRPr="00CE1021">
        <w:rPr>
          <w:rFonts w:ascii="Times New Roman" w:hAnsi="Times New Roman"/>
          <w:sz w:val="24"/>
          <w:szCs w:val="24"/>
        </w:rPr>
        <w:t xml:space="preserve"> </w:t>
      </w:r>
      <w:r w:rsidR="00602ADA">
        <w:rPr>
          <w:rFonts w:ascii="Times New Roman" w:hAnsi="Times New Roman"/>
          <w:sz w:val="24"/>
          <w:szCs w:val="24"/>
        </w:rPr>
        <w:t>р</w:t>
      </w:r>
      <w:r w:rsidRPr="00CE1021">
        <w:rPr>
          <w:rFonts w:ascii="Times New Roman" w:hAnsi="Times New Roman"/>
          <w:sz w:val="24"/>
          <w:szCs w:val="24"/>
        </w:rPr>
        <w:t>егламента изложить в следующей редакции:</w:t>
      </w:r>
    </w:p>
    <w:p w:rsidR="003B48CD" w:rsidRPr="00CE1021" w:rsidRDefault="00EF4A1D" w:rsidP="003B48CD">
      <w:pPr>
        <w:tabs>
          <w:tab w:val="left" w:pos="6887"/>
        </w:tabs>
        <w:autoSpaceDE w:val="0"/>
        <w:autoSpaceDN w:val="0"/>
        <w:adjustRightInd w:val="0"/>
        <w:ind w:firstLine="540"/>
        <w:jc w:val="both"/>
        <w:rPr>
          <w:rFonts w:ascii="Times New Roman" w:hAnsi="Times New Roman"/>
          <w:sz w:val="24"/>
          <w:szCs w:val="24"/>
        </w:rPr>
      </w:pPr>
      <w:r w:rsidRPr="00CE1021">
        <w:rPr>
          <w:rFonts w:ascii="Times New Roman" w:hAnsi="Times New Roman"/>
          <w:iCs/>
          <w:sz w:val="24"/>
          <w:szCs w:val="24"/>
        </w:rPr>
        <w:t>«</w:t>
      </w:r>
      <w:r w:rsidR="00602ADA">
        <w:rPr>
          <w:rFonts w:ascii="Times New Roman" w:hAnsi="Times New Roman"/>
          <w:iCs/>
          <w:sz w:val="24"/>
          <w:szCs w:val="24"/>
        </w:rPr>
        <w:t xml:space="preserve"> 5.8. </w:t>
      </w:r>
      <w:proofErr w:type="gramStart"/>
      <w:r w:rsidRPr="00CE1021">
        <w:rPr>
          <w:rFonts w:ascii="Times New Roman" w:hAnsi="Times New Roman"/>
          <w:color w:val="22272F"/>
          <w:sz w:val="24"/>
          <w:szCs w:val="24"/>
          <w:shd w:val="clear" w:color="auto" w:fill="FFFFFF"/>
        </w:rPr>
        <w:t>Жалоба, поступившая в орган, предоставляющий государственную услугу, либо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приеме документов у заявителя</w:t>
      </w:r>
      <w:proofErr w:type="gramEnd"/>
      <w:r w:rsidRPr="00CE1021">
        <w:rPr>
          <w:rFonts w:ascii="Times New Roman" w:hAnsi="Times New Roman"/>
          <w:color w:val="22272F"/>
          <w:sz w:val="24"/>
          <w:szCs w:val="24"/>
          <w:shd w:val="clear" w:color="auto" w:fill="FFFFFF"/>
        </w:rPr>
        <w:t xml:space="preserve">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roofErr w:type="gramStart"/>
      <w:r w:rsidRPr="00CE1021">
        <w:rPr>
          <w:rFonts w:ascii="Times New Roman" w:hAnsi="Times New Roman"/>
          <w:color w:val="22272F"/>
          <w:sz w:val="24"/>
          <w:szCs w:val="24"/>
          <w:shd w:val="clear" w:color="auto" w:fill="FFFFFF"/>
        </w:rPr>
        <w:t>.»</w:t>
      </w:r>
      <w:r w:rsidR="00602ADA">
        <w:rPr>
          <w:rFonts w:ascii="Times New Roman" w:hAnsi="Times New Roman"/>
          <w:color w:val="22272F"/>
          <w:sz w:val="24"/>
          <w:szCs w:val="24"/>
          <w:shd w:val="clear" w:color="auto" w:fill="FFFFFF"/>
        </w:rPr>
        <w:t>.</w:t>
      </w:r>
      <w:proofErr w:type="gramEnd"/>
    </w:p>
    <w:p w:rsidR="00F03F14" w:rsidRPr="005A4C49" w:rsidRDefault="00F03F14" w:rsidP="00DC26C8">
      <w:pPr>
        <w:autoSpaceDE w:val="0"/>
        <w:autoSpaceDN w:val="0"/>
        <w:adjustRightInd w:val="0"/>
        <w:spacing w:line="240" w:lineRule="auto"/>
        <w:ind w:firstLine="540"/>
        <w:contextualSpacing/>
        <w:jc w:val="both"/>
        <w:rPr>
          <w:rFonts w:ascii="Times New Roman" w:hAnsi="Times New Roman"/>
          <w:iCs/>
          <w:sz w:val="24"/>
          <w:szCs w:val="24"/>
        </w:rPr>
      </w:pPr>
      <w:r w:rsidRPr="00CE1021">
        <w:rPr>
          <w:rFonts w:ascii="Times New Roman" w:hAnsi="Times New Roman"/>
          <w:iCs/>
          <w:sz w:val="24"/>
          <w:szCs w:val="24"/>
        </w:rPr>
        <w:t>1.2</w:t>
      </w:r>
      <w:r w:rsidR="00EF4A1D" w:rsidRPr="00CE1021">
        <w:rPr>
          <w:rFonts w:ascii="Times New Roman" w:hAnsi="Times New Roman"/>
          <w:iCs/>
          <w:sz w:val="24"/>
          <w:szCs w:val="24"/>
        </w:rPr>
        <w:t>8</w:t>
      </w:r>
      <w:r w:rsidRPr="00CE1021">
        <w:rPr>
          <w:rFonts w:ascii="Times New Roman" w:hAnsi="Times New Roman"/>
          <w:iCs/>
          <w:sz w:val="24"/>
          <w:szCs w:val="24"/>
        </w:rPr>
        <w:t>. Абзац первый пункта 5.9.1</w:t>
      </w:r>
      <w:r w:rsidR="00602ADA">
        <w:rPr>
          <w:rFonts w:ascii="Times New Roman" w:hAnsi="Times New Roman"/>
          <w:iCs/>
          <w:sz w:val="24"/>
          <w:szCs w:val="24"/>
        </w:rPr>
        <w:t>.</w:t>
      </w:r>
      <w:r w:rsidR="00602ADA" w:rsidRPr="00602ADA">
        <w:rPr>
          <w:rFonts w:ascii="Times New Roman" w:hAnsi="Times New Roman"/>
          <w:color w:val="000000"/>
          <w:sz w:val="24"/>
          <w:szCs w:val="24"/>
        </w:rPr>
        <w:t xml:space="preserve"> </w:t>
      </w:r>
      <w:r w:rsidR="00602ADA">
        <w:rPr>
          <w:rFonts w:ascii="Times New Roman" w:hAnsi="Times New Roman"/>
          <w:color w:val="000000"/>
          <w:sz w:val="24"/>
          <w:szCs w:val="24"/>
        </w:rPr>
        <w:t>Административного</w:t>
      </w:r>
      <w:r w:rsidR="00602ADA">
        <w:rPr>
          <w:rFonts w:ascii="Times New Roman" w:hAnsi="Times New Roman"/>
          <w:iCs/>
          <w:sz w:val="24"/>
          <w:szCs w:val="24"/>
        </w:rPr>
        <w:t xml:space="preserve"> р</w:t>
      </w:r>
      <w:r w:rsidRPr="00CE1021">
        <w:rPr>
          <w:rFonts w:ascii="Times New Roman" w:hAnsi="Times New Roman"/>
          <w:iCs/>
          <w:sz w:val="24"/>
          <w:szCs w:val="24"/>
        </w:rPr>
        <w:t>егламента после слов "по</w:t>
      </w:r>
      <w:r w:rsidRPr="005A4C49">
        <w:rPr>
          <w:rFonts w:ascii="Times New Roman" w:hAnsi="Times New Roman"/>
          <w:iCs/>
          <w:sz w:val="24"/>
          <w:szCs w:val="24"/>
        </w:rPr>
        <w:t xml:space="preserve"> результатам рассмотрения жалобы" до</w:t>
      </w:r>
      <w:r w:rsidR="00A41DE2">
        <w:rPr>
          <w:rFonts w:ascii="Times New Roman" w:hAnsi="Times New Roman"/>
          <w:iCs/>
          <w:sz w:val="24"/>
          <w:szCs w:val="24"/>
        </w:rPr>
        <w:t>полнить словом "администрацией".</w:t>
      </w:r>
    </w:p>
    <w:p w:rsidR="00CE1021" w:rsidRDefault="00F03F14" w:rsidP="00CE1021">
      <w:pPr>
        <w:tabs>
          <w:tab w:val="left" w:pos="5635"/>
        </w:tabs>
        <w:autoSpaceDE w:val="0"/>
        <w:autoSpaceDN w:val="0"/>
        <w:adjustRightInd w:val="0"/>
        <w:spacing w:line="240" w:lineRule="auto"/>
        <w:ind w:firstLine="540"/>
        <w:contextualSpacing/>
        <w:jc w:val="both"/>
        <w:rPr>
          <w:rFonts w:ascii="Times New Roman" w:hAnsi="Times New Roman"/>
          <w:iCs/>
          <w:sz w:val="24"/>
          <w:szCs w:val="24"/>
        </w:rPr>
      </w:pPr>
      <w:r w:rsidRPr="005A4C49">
        <w:rPr>
          <w:rFonts w:ascii="Times New Roman" w:hAnsi="Times New Roman"/>
          <w:iCs/>
          <w:sz w:val="24"/>
          <w:szCs w:val="24"/>
        </w:rPr>
        <w:t>1.2</w:t>
      </w:r>
      <w:r w:rsidR="00EF4A1D">
        <w:rPr>
          <w:rFonts w:ascii="Times New Roman" w:hAnsi="Times New Roman"/>
          <w:iCs/>
          <w:sz w:val="24"/>
          <w:szCs w:val="24"/>
        </w:rPr>
        <w:t>9</w:t>
      </w:r>
      <w:r w:rsidRPr="005A4C49">
        <w:rPr>
          <w:rFonts w:ascii="Times New Roman" w:hAnsi="Times New Roman"/>
          <w:iCs/>
          <w:sz w:val="24"/>
          <w:szCs w:val="24"/>
        </w:rPr>
        <w:t>. Пункт 5.10</w:t>
      </w:r>
      <w:r w:rsidR="00A41DE2">
        <w:rPr>
          <w:rFonts w:ascii="Times New Roman" w:hAnsi="Times New Roman"/>
          <w:iCs/>
          <w:sz w:val="24"/>
          <w:szCs w:val="24"/>
        </w:rPr>
        <w:t>.</w:t>
      </w:r>
      <w:r w:rsidR="00A41DE2" w:rsidRPr="00A41DE2">
        <w:rPr>
          <w:rFonts w:ascii="Times New Roman" w:hAnsi="Times New Roman"/>
          <w:color w:val="000000"/>
          <w:sz w:val="24"/>
          <w:szCs w:val="24"/>
        </w:rPr>
        <w:t xml:space="preserve"> </w:t>
      </w:r>
      <w:r w:rsidR="00A41DE2">
        <w:rPr>
          <w:rFonts w:ascii="Times New Roman" w:hAnsi="Times New Roman"/>
          <w:color w:val="000000"/>
          <w:sz w:val="24"/>
          <w:szCs w:val="24"/>
        </w:rPr>
        <w:t>Административного</w:t>
      </w:r>
      <w:r w:rsidR="00A41DE2">
        <w:rPr>
          <w:rFonts w:ascii="Times New Roman" w:hAnsi="Times New Roman"/>
          <w:iCs/>
          <w:sz w:val="24"/>
          <w:szCs w:val="24"/>
        </w:rPr>
        <w:t xml:space="preserve">  р</w:t>
      </w:r>
      <w:r w:rsidRPr="005A4C49">
        <w:rPr>
          <w:rFonts w:ascii="Times New Roman" w:hAnsi="Times New Roman"/>
          <w:iCs/>
          <w:sz w:val="24"/>
          <w:szCs w:val="24"/>
        </w:rPr>
        <w:t xml:space="preserve">егламента </w:t>
      </w:r>
      <w:r w:rsidR="00EF4A1D">
        <w:rPr>
          <w:rFonts w:ascii="Times New Roman" w:hAnsi="Times New Roman"/>
          <w:iCs/>
          <w:sz w:val="24"/>
          <w:szCs w:val="24"/>
        </w:rPr>
        <w:t>исключить</w:t>
      </w:r>
      <w:r w:rsidR="00CE1021">
        <w:rPr>
          <w:rFonts w:ascii="Times New Roman" w:hAnsi="Times New Roman"/>
          <w:iCs/>
          <w:sz w:val="24"/>
          <w:szCs w:val="24"/>
        </w:rPr>
        <w:t>.</w:t>
      </w:r>
    </w:p>
    <w:p w:rsidR="00A61069" w:rsidRPr="005A4C49" w:rsidRDefault="00A61069" w:rsidP="00CE1021">
      <w:pPr>
        <w:tabs>
          <w:tab w:val="left" w:pos="5635"/>
        </w:tabs>
        <w:autoSpaceDE w:val="0"/>
        <w:autoSpaceDN w:val="0"/>
        <w:adjustRightInd w:val="0"/>
        <w:spacing w:line="240" w:lineRule="auto"/>
        <w:ind w:firstLine="540"/>
        <w:contextualSpacing/>
        <w:jc w:val="both"/>
        <w:rPr>
          <w:rFonts w:ascii="Times New Roman" w:hAnsi="Times New Roman"/>
          <w:color w:val="000000"/>
          <w:sz w:val="24"/>
          <w:szCs w:val="24"/>
        </w:rPr>
      </w:pPr>
      <w:r w:rsidRPr="005A4C49">
        <w:rPr>
          <w:rFonts w:ascii="Times New Roman" w:hAnsi="Times New Roman"/>
          <w:color w:val="000000"/>
          <w:sz w:val="24"/>
          <w:szCs w:val="24"/>
        </w:rPr>
        <w:t>2. Настоящее постановление вступает в силу после обнародования в установленном порядке.</w:t>
      </w:r>
    </w:p>
    <w:p w:rsidR="00D76BFE" w:rsidRDefault="00D76BFE" w:rsidP="00A41DE2">
      <w:pPr>
        <w:pStyle w:val="s1"/>
        <w:shd w:val="clear" w:color="auto" w:fill="FFFFFF"/>
        <w:tabs>
          <w:tab w:val="left" w:pos="1088"/>
        </w:tabs>
        <w:contextualSpacing/>
        <w:rPr>
          <w:color w:val="000000"/>
        </w:rPr>
      </w:pPr>
    </w:p>
    <w:p w:rsidR="00D76BFE" w:rsidRDefault="00D76BFE" w:rsidP="00A41DE2">
      <w:pPr>
        <w:pStyle w:val="s1"/>
        <w:shd w:val="clear" w:color="auto" w:fill="FFFFFF"/>
        <w:tabs>
          <w:tab w:val="left" w:pos="1088"/>
        </w:tabs>
        <w:contextualSpacing/>
        <w:rPr>
          <w:color w:val="000000"/>
        </w:rPr>
      </w:pPr>
    </w:p>
    <w:p w:rsidR="00D76BFE" w:rsidRDefault="00D76BFE" w:rsidP="00A41DE2">
      <w:pPr>
        <w:pStyle w:val="s1"/>
        <w:shd w:val="clear" w:color="auto" w:fill="FFFFFF"/>
        <w:tabs>
          <w:tab w:val="left" w:pos="1088"/>
        </w:tabs>
        <w:contextualSpacing/>
        <w:rPr>
          <w:color w:val="000000"/>
        </w:rPr>
      </w:pPr>
    </w:p>
    <w:p w:rsidR="00D76BFE" w:rsidRDefault="00D76BFE" w:rsidP="00A41DE2">
      <w:pPr>
        <w:pStyle w:val="s1"/>
        <w:shd w:val="clear" w:color="auto" w:fill="FFFFFF"/>
        <w:tabs>
          <w:tab w:val="left" w:pos="1088"/>
        </w:tabs>
        <w:contextualSpacing/>
        <w:rPr>
          <w:color w:val="000000"/>
        </w:rPr>
      </w:pPr>
    </w:p>
    <w:p w:rsidR="00D76BFE" w:rsidRDefault="00D76BFE" w:rsidP="00A41DE2">
      <w:pPr>
        <w:pStyle w:val="s1"/>
        <w:shd w:val="clear" w:color="auto" w:fill="FFFFFF"/>
        <w:tabs>
          <w:tab w:val="left" w:pos="1088"/>
        </w:tabs>
        <w:contextualSpacing/>
        <w:rPr>
          <w:color w:val="000000"/>
        </w:rPr>
      </w:pPr>
    </w:p>
    <w:p w:rsidR="00A41DE2" w:rsidRDefault="00A61069" w:rsidP="00A41DE2">
      <w:pPr>
        <w:pStyle w:val="s1"/>
        <w:shd w:val="clear" w:color="auto" w:fill="FFFFFF"/>
        <w:tabs>
          <w:tab w:val="left" w:pos="1088"/>
        </w:tabs>
        <w:contextualSpacing/>
        <w:rPr>
          <w:color w:val="000000"/>
        </w:rPr>
      </w:pPr>
      <w:r w:rsidRPr="005A4C49">
        <w:rPr>
          <w:color w:val="000000"/>
        </w:rPr>
        <w:t xml:space="preserve">Глава </w:t>
      </w:r>
      <w:proofErr w:type="spellStart"/>
      <w:r w:rsidRPr="005A4C49">
        <w:rPr>
          <w:color w:val="000000"/>
        </w:rPr>
        <w:t>Цацинского</w:t>
      </w:r>
      <w:proofErr w:type="spellEnd"/>
      <w:r w:rsidRPr="005A4C49">
        <w:rPr>
          <w:color w:val="000000"/>
        </w:rPr>
        <w:t xml:space="preserve"> </w:t>
      </w:r>
    </w:p>
    <w:p w:rsidR="00A61069" w:rsidRPr="005A4C49" w:rsidRDefault="00EF4A1D" w:rsidP="00A41DE2">
      <w:pPr>
        <w:pStyle w:val="s1"/>
        <w:shd w:val="clear" w:color="auto" w:fill="FFFFFF"/>
        <w:tabs>
          <w:tab w:val="left" w:pos="1088"/>
        </w:tabs>
        <w:contextualSpacing/>
        <w:rPr>
          <w:color w:val="000000"/>
        </w:rPr>
      </w:pPr>
      <w:r w:rsidRPr="005A4C49">
        <w:rPr>
          <w:color w:val="000000"/>
        </w:rPr>
        <w:t>сельского</w:t>
      </w:r>
      <w:r w:rsidR="00A61069" w:rsidRPr="005A4C49">
        <w:rPr>
          <w:color w:val="000000"/>
        </w:rPr>
        <w:t xml:space="preserve"> поселения</w:t>
      </w:r>
      <w:r w:rsidR="00A41DE2">
        <w:rPr>
          <w:color w:val="000000"/>
        </w:rPr>
        <w:t xml:space="preserve">                                                                                   Н.Н.Попова</w:t>
      </w:r>
    </w:p>
    <w:p w:rsidR="00806049" w:rsidRPr="005A4C49" w:rsidRDefault="00806049" w:rsidP="00DC26C8">
      <w:pPr>
        <w:pStyle w:val="a6"/>
        <w:spacing w:line="240" w:lineRule="auto"/>
        <w:rPr>
          <w:rFonts w:ascii="Times New Roman" w:hAnsi="Times New Roman"/>
          <w:color w:val="000000"/>
          <w:sz w:val="24"/>
          <w:szCs w:val="24"/>
        </w:rPr>
      </w:pPr>
    </w:p>
    <w:sectPr w:rsidR="00806049" w:rsidRPr="005A4C49" w:rsidSect="002E30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A5097"/>
    <w:multiLevelType w:val="multilevel"/>
    <w:tmpl w:val="D69C953A"/>
    <w:lvl w:ilvl="0">
      <w:start w:val="1"/>
      <w:numFmt w:val="decimal"/>
      <w:lvlText w:val="%1."/>
      <w:lvlJc w:val="left"/>
      <w:pPr>
        <w:ind w:left="480" w:hanging="480"/>
      </w:pPr>
      <w:rPr>
        <w:rFonts w:hint="default"/>
        <w:color w:val="22272F"/>
      </w:rPr>
    </w:lvl>
    <w:lvl w:ilvl="1">
      <w:start w:val="15"/>
      <w:numFmt w:val="decimal"/>
      <w:lvlText w:val="%1.%2."/>
      <w:lvlJc w:val="left"/>
      <w:pPr>
        <w:ind w:left="1200" w:hanging="480"/>
      </w:pPr>
      <w:rPr>
        <w:rFonts w:hint="default"/>
        <w:color w:val="22272F"/>
      </w:rPr>
    </w:lvl>
    <w:lvl w:ilvl="2">
      <w:start w:val="1"/>
      <w:numFmt w:val="decimal"/>
      <w:lvlText w:val="%1.%2.%3."/>
      <w:lvlJc w:val="left"/>
      <w:pPr>
        <w:ind w:left="2160" w:hanging="720"/>
      </w:pPr>
      <w:rPr>
        <w:rFonts w:hint="default"/>
        <w:color w:val="22272F"/>
      </w:rPr>
    </w:lvl>
    <w:lvl w:ilvl="3">
      <w:start w:val="1"/>
      <w:numFmt w:val="decimal"/>
      <w:lvlText w:val="%1.%2.%3.%4."/>
      <w:lvlJc w:val="left"/>
      <w:pPr>
        <w:ind w:left="2880" w:hanging="720"/>
      </w:pPr>
      <w:rPr>
        <w:rFonts w:hint="default"/>
        <w:color w:val="22272F"/>
      </w:rPr>
    </w:lvl>
    <w:lvl w:ilvl="4">
      <w:start w:val="1"/>
      <w:numFmt w:val="decimal"/>
      <w:lvlText w:val="%1.%2.%3.%4.%5."/>
      <w:lvlJc w:val="left"/>
      <w:pPr>
        <w:ind w:left="3960" w:hanging="1080"/>
      </w:pPr>
      <w:rPr>
        <w:rFonts w:hint="default"/>
        <w:color w:val="22272F"/>
      </w:rPr>
    </w:lvl>
    <w:lvl w:ilvl="5">
      <w:start w:val="1"/>
      <w:numFmt w:val="decimal"/>
      <w:lvlText w:val="%1.%2.%3.%4.%5.%6."/>
      <w:lvlJc w:val="left"/>
      <w:pPr>
        <w:ind w:left="4680" w:hanging="1080"/>
      </w:pPr>
      <w:rPr>
        <w:rFonts w:hint="default"/>
        <w:color w:val="22272F"/>
      </w:rPr>
    </w:lvl>
    <w:lvl w:ilvl="6">
      <w:start w:val="1"/>
      <w:numFmt w:val="decimal"/>
      <w:lvlText w:val="%1.%2.%3.%4.%5.%6.%7."/>
      <w:lvlJc w:val="left"/>
      <w:pPr>
        <w:ind w:left="5760" w:hanging="1440"/>
      </w:pPr>
      <w:rPr>
        <w:rFonts w:hint="default"/>
        <w:color w:val="22272F"/>
      </w:rPr>
    </w:lvl>
    <w:lvl w:ilvl="7">
      <w:start w:val="1"/>
      <w:numFmt w:val="decimal"/>
      <w:lvlText w:val="%1.%2.%3.%4.%5.%6.%7.%8."/>
      <w:lvlJc w:val="left"/>
      <w:pPr>
        <w:ind w:left="6480" w:hanging="1440"/>
      </w:pPr>
      <w:rPr>
        <w:rFonts w:hint="default"/>
        <w:color w:val="22272F"/>
      </w:rPr>
    </w:lvl>
    <w:lvl w:ilvl="8">
      <w:start w:val="1"/>
      <w:numFmt w:val="decimal"/>
      <w:lvlText w:val="%1.%2.%3.%4.%5.%6.%7.%8.%9."/>
      <w:lvlJc w:val="left"/>
      <w:pPr>
        <w:ind w:left="7560" w:hanging="1800"/>
      </w:pPr>
      <w:rPr>
        <w:rFonts w:hint="default"/>
        <w:color w:val="22272F"/>
      </w:rPr>
    </w:lvl>
  </w:abstractNum>
  <w:abstractNum w:abstractNumId="1">
    <w:nsid w:val="297950D3"/>
    <w:multiLevelType w:val="multilevel"/>
    <w:tmpl w:val="EAF08962"/>
    <w:lvl w:ilvl="0">
      <w:start w:val="1"/>
      <w:numFmt w:val="decimal"/>
      <w:lvlText w:val="%1."/>
      <w:lvlJc w:val="left"/>
      <w:pPr>
        <w:ind w:left="720" w:hanging="360"/>
      </w:pPr>
      <w:rPr>
        <w:rFonts w:hint="default"/>
        <w:color w:val="auto"/>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2D986A9B"/>
    <w:multiLevelType w:val="multilevel"/>
    <w:tmpl w:val="D53288F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45520FA9"/>
    <w:multiLevelType w:val="multilevel"/>
    <w:tmpl w:val="D69C953A"/>
    <w:lvl w:ilvl="0">
      <w:start w:val="1"/>
      <w:numFmt w:val="decimal"/>
      <w:lvlText w:val="%1."/>
      <w:lvlJc w:val="left"/>
      <w:pPr>
        <w:ind w:left="480" w:hanging="480"/>
      </w:pPr>
      <w:rPr>
        <w:rFonts w:hint="default"/>
        <w:color w:val="22272F"/>
      </w:rPr>
    </w:lvl>
    <w:lvl w:ilvl="1">
      <w:start w:val="15"/>
      <w:numFmt w:val="decimal"/>
      <w:lvlText w:val="%1.%2."/>
      <w:lvlJc w:val="left"/>
      <w:pPr>
        <w:ind w:left="1200" w:hanging="480"/>
      </w:pPr>
      <w:rPr>
        <w:rFonts w:hint="default"/>
        <w:color w:val="22272F"/>
      </w:rPr>
    </w:lvl>
    <w:lvl w:ilvl="2">
      <w:start w:val="1"/>
      <w:numFmt w:val="decimal"/>
      <w:lvlText w:val="%1.%2.%3."/>
      <w:lvlJc w:val="left"/>
      <w:pPr>
        <w:ind w:left="2160" w:hanging="720"/>
      </w:pPr>
      <w:rPr>
        <w:rFonts w:hint="default"/>
        <w:color w:val="22272F"/>
      </w:rPr>
    </w:lvl>
    <w:lvl w:ilvl="3">
      <w:start w:val="1"/>
      <w:numFmt w:val="decimal"/>
      <w:lvlText w:val="%1.%2.%3.%4."/>
      <w:lvlJc w:val="left"/>
      <w:pPr>
        <w:ind w:left="2880" w:hanging="720"/>
      </w:pPr>
      <w:rPr>
        <w:rFonts w:hint="default"/>
        <w:color w:val="22272F"/>
      </w:rPr>
    </w:lvl>
    <w:lvl w:ilvl="4">
      <w:start w:val="1"/>
      <w:numFmt w:val="decimal"/>
      <w:lvlText w:val="%1.%2.%3.%4.%5."/>
      <w:lvlJc w:val="left"/>
      <w:pPr>
        <w:ind w:left="3960" w:hanging="1080"/>
      </w:pPr>
      <w:rPr>
        <w:rFonts w:hint="default"/>
        <w:color w:val="22272F"/>
      </w:rPr>
    </w:lvl>
    <w:lvl w:ilvl="5">
      <w:start w:val="1"/>
      <w:numFmt w:val="decimal"/>
      <w:lvlText w:val="%1.%2.%3.%4.%5.%6."/>
      <w:lvlJc w:val="left"/>
      <w:pPr>
        <w:ind w:left="4680" w:hanging="1080"/>
      </w:pPr>
      <w:rPr>
        <w:rFonts w:hint="default"/>
        <w:color w:val="22272F"/>
      </w:rPr>
    </w:lvl>
    <w:lvl w:ilvl="6">
      <w:start w:val="1"/>
      <w:numFmt w:val="decimal"/>
      <w:lvlText w:val="%1.%2.%3.%4.%5.%6.%7."/>
      <w:lvlJc w:val="left"/>
      <w:pPr>
        <w:ind w:left="5760" w:hanging="1440"/>
      </w:pPr>
      <w:rPr>
        <w:rFonts w:hint="default"/>
        <w:color w:val="22272F"/>
      </w:rPr>
    </w:lvl>
    <w:lvl w:ilvl="7">
      <w:start w:val="1"/>
      <w:numFmt w:val="decimal"/>
      <w:lvlText w:val="%1.%2.%3.%4.%5.%6.%7.%8."/>
      <w:lvlJc w:val="left"/>
      <w:pPr>
        <w:ind w:left="6480" w:hanging="1440"/>
      </w:pPr>
      <w:rPr>
        <w:rFonts w:hint="default"/>
        <w:color w:val="22272F"/>
      </w:rPr>
    </w:lvl>
    <w:lvl w:ilvl="8">
      <w:start w:val="1"/>
      <w:numFmt w:val="decimal"/>
      <w:lvlText w:val="%1.%2.%3.%4.%5.%6.%7.%8.%9."/>
      <w:lvlJc w:val="left"/>
      <w:pPr>
        <w:ind w:left="7560" w:hanging="1800"/>
      </w:pPr>
      <w:rPr>
        <w:rFonts w:hint="default"/>
        <w:color w:val="22272F"/>
      </w:rPr>
    </w:lvl>
  </w:abstractNum>
  <w:abstractNum w:abstractNumId="4">
    <w:nsid w:val="525C52F9"/>
    <w:multiLevelType w:val="multilevel"/>
    <w:tmpl w:val="DDCECD94"/>
    <w:lvl w:ilvl="0">
      <w:start w:val="1"/>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C5479"/>
    <w:rsid w:val="00113E29"/>
    <w:rsid w:val="002E3021"/>
    <w:rsid w:val="003B48CD"/>
    <w:rsid w:val="00434BA7"/>
    <w:rsid w:val="004513E2"/>
    <w:rsid w:val="004C0805"/>
    <w:rsid w:val="004E682A"/>
    <w:rsid w:val="004E6F24"/>
    <w:rsid w:val="005A4C49"/>
    <w:rsid w:val="00602ADA"/>
    <w:rsid w:val="00762AE9"/>
    <w:rsid w:val="00806049"/>
    <w:rsid w:val="00856C87"/>
    <w:rsid w:val="008808D7"/>
    <w:rsid w:val="009E15DA"/>
    <w:rsid w:val="00A41DE2"/>
    <w:rsid w:val="00A61069"/>
    <w:rsid w:val="00B26B73"/>
    <w:rsid w:val="00B77B95"/>
    <w:rsid w:val="00BC5479"/>
    <w:rsid w:val="00CE1021"/>
    <w:rsid w:val="00D76BFE"/>
    <w:rsid w:val="00DC26C8"/>
    <w:rsid w:val="00EF4A1D"/>
    <w:rsid w:val="00EF5C75"/>
    <w:rsid w:val="00F03F14"/>
    <w:rsid w:val="00FB49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069"/>
    <w:rPr>
      <w:rFonts w:ascii="Calibri" w:eastAsia="Times New Roman" w:hAnsi="Calibri" w:cs="Times New Roman"/>
      <w:lang w:eastAsia="ru-RU"/>
    </w:rPr>
  </w:style>
  <w:style w:type="paragraph" w:styleId="1">
    <w:name w:val="heading 1"/>
    <w:basedOn w:val="a"/>
    <w:next w:val="a"/>
    <w:link w:val="10"/>
    <w:qFormat/>
    <w:rsid w:val="00A61069"/>
    <w:pPr>
      <w:keepNext/>
      <w:spacing w:after="0" w:line="240" w:lineRule="auto"/>
      <w:ind w:right="-529"/>
      <w:outlineLvl w:val="0"/>
    </w:pPr>
    <w:rPr>
      <w:rFonts w:ascii="Times New Roman" w:eastAsia="Arial Unicode MS" w:hAnsi="Times New Roman"/>
      <w:b/>
      <w:bCs/>
      <w:sz w:val="36"/>
      <w:szCs w:val="24"/>
    </w:rPr>
  </w:style>
  <w:style w:type="paragraph" w:styleId="2">
    <w:name w:val="heading 2"/>
    <w:basedOn w:val="a"/>
    <w:next w:val="a"/>
    <w:link w:val="20"/>
    <w:qFormat/>
    <w:rsid w:val="00A61069"/>
    <w:pPr>
      <w:keepNext/>
      <w:spacing w:after="0" w:line="240" w:lineRule="auto"/>
      <w:outlineLvl w:val="1"/>
    </w:pPr>
    <w:rPr>
      <w:rFonts w:ascii="Times New Roman" w:eastAsia="Arial Unicode MS" w:hAnsi="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808D7"/>
    <w:pPr>
      <w:spacing w:after="0" w:line="240" w:lineRule="auto"/>
    </w:pPr>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8808D7"/>
    <w:rPr>
      <w:rFonts w:ascii="Tahoma" w:hAnsi="Tahoma" w:cs="Tahoma"/>
      <w:sz w:val="16"/>
      <w:szCs w:val="16"/>
    </w:rPr>
  </w:style>
  <w:style w:type="character" w:customStyle="1" w:styleId="10">
    <w:name w:val="Заголовок 1 Знак"/>
    <w:basedOn w:val="a0"/>
    <w:link w:val="1"/>
    <w:rsid w:val="00A61069"/>
    <w:rPr>
      <w:rFonts w:ascii="Times New Roman" w:eastAsia="Arial Unicode MS" w:hAnsi="Times New Roman" w:cs="Times New Roman"/>
      <w:b/>
      <w:bCs/>
      <w:sz w:val="36"/>
      <w:szCs w:val="24"/>
    </w:rPr>
  </w:style>
  <w:style w:type="character" w:customStyle="1" w:styleId="20">
    <w:name w:val="Заголовок 2 Знак"/>
    <w:basedOn w:val="a0"/>
    <w:link w:val="2"/>
    <w:rsid w:val="00A61069"/>
    <w:rPr>
      <w:rFonts w:ascii="Times New Roman" w:eastAsia="Arial Unicode MS" w:hAnsi="Times New Roman" w:cs="Times New Roman"/>
      <w:sz w:val="28"/>
      <w:szCs w:val="24"/>
    </w:rPr>
  </w:style>
  <w:style w:type="character" w:customStyle="1" w:styleId="a5">
    <w:name w:val="Основной текст_"/>
    <w:link w:val="11"/>
    <w:rsid w:val="00A61069"/>
    <w:rPr>
      <w:rFonts w:ascii="Times New Roman" w:eastAsia="Times New Roman" w:hAnsi="Times New Roman" w:cs="Times New Roman"/>
      <w:sz w:val="27"/>
      <w:szCs w:val="27"/>
      <w:shd w:val="clear" w:color="auto" w:fill="FFFFFF"/>
    </w:rPr>
  </w:style>
  <w:style w:type="paragraph" w:customStyle="1" w:styleId="11">
    <w:name w:val="Основной текст1"/>
    <w:basedOn w:val="a"/>
    <w:link w:val="a5"/>
    <w:rsid w:val="00A61069"/>
    <w:pPr>
      <w:shd w:val="clear" w:color="auto" w:fill="FFFFFF"/>
      <w:spacing w:after="600" w:line="317" w:lineRule="exact"/>
    </w:pPr>
    <w:rPr>
      <w:rFonts w:ascii="Times New Roman" w:hAnsi="Times New Roman"/>
      <w:sz w:val="27"/>
      <w:szCs w:val="27"/>
      <w:lang w:eastAsia="en-US"/>
    </w:rPr>
  </w:style>
  <w:style w:type="paragraph" w:styleId="a6">
    <w:name w:val="List Paragraph"/>
    <w:basedOn w:val="a"/>
    <w:uiPriority w:val="34"/>
    <w:qFormat/>
    <w:rsid w:val="00A61069"/>
    <w:pPr>
      <w:ind w:left="720"/>
      <w:contextualSpacing/>
    </w:pPr>
  </w:style>
  <w:style w:type="paragraph" w:customStyle="1" w:styleId="s1">
    <w:name w:val="s_1"/>
    <w:basedOn w:val="a"/>
    <w:rsid w:val="00A61069"/>
    <w:pPr>
      <w:spacing w:before="100" w:beforeAutospacing="1" w:after="100" w:afterAutospacing="1" w:line="240" w:lineRule="auto"/>
    </w:pPr>
    <w:rPr>
      <w:rFonts w:ascii="Times New Roman" w:hAnsi="Times New Roman"/>
      <w:sz w:val="24"/>
      <w:szCs w:val="24"/>
    </w:rPr>
  </w:style>
  <w:style w:type="character" w:styleId="a7">
    <w:name w:val="Hyperlink"/>
    <w:uiPriority w:val="99"/>
    <w:semiHidden/>
    <w:unhideWhenUsed/>
    <w:rsid w:val="00A61069"/>
    <w:rPr>
      <w:color w:val="0000FF"/>
      <w:u w:val="single"/>
    </w:rPr>
  </w:style>
  <w:style w:type="paragraph" w:styleId="a8">
    <w:name w:val="Normal (Web)"/>
    <w:basedOn w:val="a"/>
    <w:uiPriority w:val="99"/>
    <w:unhideWhenUsed/>
    <w:rsid w:val="00856C87"/>
    <w:pPr>
      <w:spacing w:before="100" w:beforeAutospacing="1" w:after="100" w:afterAutospacing="1" w:line="240" w:lineRule="auto"/>
    </w:pPr>
    <w:rPr>
      <w:rFonts w:ascii="Times New Roman" w:hAnsi="Times New Roman"/>
      <w:sz w:val="24"/>
      <w:szCs w:val="24"/>
    </w:rPr>
  </w:style>
  <w:style w:type="character" w:styleId="a9">
    <w:name w:val="Strong"/>
    <w:basedOn w:val="a0"/>
    <w:uiPriority w:val="22"/>
    <w:qFormat/>
    <w:rsid w:val="00856C87"/>
    <w:rPr>
      <w:b/>
      <w:bCs/>
    </w:rPr>
  </w:style>
  <w:style w:type="paragraph" w:customStyle="1" w:styleId="s22">
    <w:name w:val="s_22"/>
    <w:basedOn w:val="a"/>
    <w:rsid w:val="004E6F24"/>
    <w:pPr>
      <w:spacing w:before="100" w:beforeAutospacing="1" w:after="100" w:afterAutospacing="1" w:line="240" w:lineRule="auto"/>
    </w:pPr>
    <w:rPr>
      <w:rFonts w:ascii="Times New Roman" w:hAnsi="Times New Roman"/>
      <w:sz w:val="24"/>
      <w:szCs w:val="24"/>
    </w:rPr>
  </w:style>
  <w:style w:type="paragraph" w:customStyle="1" w:styleId="s15">
    <w:name w:val="s_15"/>
    <w:basedOn w:val="a"/>
    <w:rsid w:val="004E6F24"/>
    <w:pPr>
      <w:spacing w:before="100" w:beforeAutospacing="1" w:after="100" w:afterAutospacing="1" w:line="240" w:lineRule="auto"/>
    </w:pPr>
    <w:rPr>
      <w:rFonts w:ascii="Times New Roman" w:hAnsi="Times New Roman"/>
      <w:sz w:val="24"/>
      <w:szCs w:val="24"/>
    </w:rPr>
  </w:style>
  <w:style w:type="character" w:customStyle="1" w:styleId="s10">
    <w:name w:val="s_10"/>
    <w:basedOn w:val="a0"/>
    <w:rsid w:val="004E6F24"/>
  </w:style>
  <w:style w:type="character" w:customStyle="1" w:styleId="aa">
    <w:name w:val="Гипертекстовая ссылка"/>
    <w:basedOn w:val="a0"/>
    <w:uiPriority w:val="99"/>
    <w:rsid w:val="004E6F24"/>
    <w:rPr>
      <w:color w:val="106BBE"/>
    </w:rPr>
  </w:style>
  <w:style w:type="character" w:styleId="ab">
    <w:name w:val="Emphasis"/>
    <w:basedOn w:val="a0"/>
    <w:uiPriority w:val="20"/>
    <w:qFormat/>
    <w:rsid w:val="004E6F24"/>
    <w:rPr>
      <w:i/>
      <w:iCs/>
    </w:rPr>
  </w:style>
  <w:style w:type="paragraph" w:customStyle="1" w:styleId="21">
    <w:name w:val="Знак Знак2 Знак"/>
    <w:basedOn w:val="a"/>
    <w:rsid w:val="00B77B95"/>
    <w:pPr>
      <w:spacing w:before="100" w:beforeAutospacing="1" w:after="100" w:afterAutospacing="1" w:line="240" w:lineRule="auto"/>
      <w:ind w:firstLine="567"/>
      <w:jc w:val="both"/>
    </w:pPr>
    <w:rPr>
      <w:rFonts w:ascii="Tahoma" w:hAnsi="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069"/>
    <w:rPr>
      <w:rFonts w:ascii="Calibri" w:eastAsia="Times New Roman" w:hAnsi="Calibri" w:cs="Times New Roman"/>
      <w:lang w:eastAsia="ru-RU"/>
    </w:rPr>
  </w:style>
  <w:style w:type="paragraph" w:styleId="1">
    <w:name w:val="heading 1"/>
    <w:basedOn w:val="a"/>
    <w:next w:val="a"/>
    <w:link w:val="10"/>
    <w:qFormat/>
    <w:rsid w:val="00A61069"/>
    <w:pPr>
      <w:keepNext/>
      <w:spacing w:after="0" w:line="240" w:lineRule="auto"/>
      <w:ind w:right="-529"/>
      <w:outlineLvl w:val="0"/>
    </w:pPr>
    <w:rPr>
      <w:rFonts w:ascii="Times New Roman" w:eastAsia="Arial Unicode MS" w:hAnsi="Times New Roman"/>
      <w:b/>
      <w:bCs/>
      <w:sz w:val="36"/>
      <w:szCs w:val="24"/>
      <w:lang w:val="x-none" w:eastAsia="x-none"/>
    </w:rPr>
  </w:style>
  <w:style w:type="paragraph" w:styleId="2">
    <w:name w:val="heading 2"/>
    <w:basedOn w:val="a"/>
    <w:next w:val="a"/>
    <w:link w:val="20"/>
    <w:qFormat/>
    <w:rsid w:val="00A61069"/>
    <w:pPr>
      <w:keepNext/>
      <w:spacing w:after="0" w:line="240" w:lineRule="auto"/>
      <w:outlineLvl w:val="1"/>
    </w:pPr>
    <w:rPr>
      <w:rFonts w:ascii="Times New Roman" w:eastAsia="Arial Unicode MS" w:hAnsi="Times New Roman"/>
      <w:sz w:val="28"/>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808D7"/>
    <w:pPr>
      <w:spacing w:after="0" w:line="240" w:lineRule="auto"/>
    </w:pPr>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8808D7"/>
    <w:rPr>
      <w:rFonts w:ascii="Tahoma" w:hAnsi="Tahoma" w:cs="Tahoma"/>
      <w:sz w:val="16"/>
      <w:szCs w:val="16"/>
    </w:rPr>
  </w:style>
  <w:style w:type="character" w:customStyle="1" w:styleId="10">
    <w:name w:val="Заголовок 1 Знак"/>
    <w:basedOn w:val="a0"/>
    <w:link w:val="1"/>
    <w:rsid w:val="00A61069"/>
    <w:rPr>
      <w:rFonts w:ascii="Times New Roman" w:eastAsia="Arial Unicode MS" w:hAnsi="Times New Roman" w:cs="Times New Roman"/>
      <w:b/>
      <w:bCs/>
      <w:sz w:val="36"/>
      <w:szCs w:val="24"/>
      <w:lang w:val="x-none" w:eastAsia="x-none"/>
    </w:rPr>
  </w:style>
  <w:style w:type="character" w:customStyle="1" w:styleId="20">
    <w:name w:val="Заголовок 2 Знак"/>
    <w:basedOn w:val="a0"/>
    <w:link w:val="2"/>
    <w:rsid w:val="00A61069"/>
    <w:rPr>
      <w:rFonts w:ascii="Times New Roman" w:eastAsia="Arial Unicode MS" w:hAnsi="Times New Roman" w:cs="Times New Roman"/>
      <w:sz w:val="28"/>
      <w:szCs w:val="24"/>
      <w:lang w:val="x-none" w:eastAsia="x-none"/>
    </w:rPr>
  </w:style>
  <w:style w:type="character" w:customStyle="1" w:styleId="a5">
    <w:name w:val="Основной текст_"/>
    <w:link w:val="11"/>
    <w:rsid w:val="00A61069"/>
    <w:rPr>
      <w:rFonts w:ascii="Times New Roman" w:eastAsia="Times New Roman" w:hAnsi="Times New Roman" w:cs="Times New Roman"/>
      <w:sz w:val="27"/>
      <w:szCs w:val="27"/>
      <w:shd w:val="clear" w:color="auto" w:fill="FFFFFF"/>
    </w:rPr>
  </w:style>
  <w:style w:type="paragraph" w:customStyle="1" w:styleId="11">
    <w:name w:val="Основной текст1"/>
    <w:basedOn w:val="a"/>
    <w:link w:val="a5"/>
    <w:rsid w:val="00A61069"/>
    <w:pPr>
      <w:shd w:val="clear" w:color="auto" w:fill="FFFFFF"/>
      <w:spacing w:after="600" w:line="317" w:lineRule="exact"/>
    </w:pPr>
    <w:rPr>
      <w:rFonts w:ascii="Times New Roman" w:hAnsi="Times New Roman"/>
      <w:sz w:val="27"/>
      <w:szCs w:val="27"/>
      <w:lang w:eastAsia="en-US"/>
    </w:rPr>
  </w:style>
  <w:style w:type="paragraph" w:styleId="a6">
    <w:name w:val="List Paragraph"/>
    <w:basedOn w:val="a"/>
    <w:uiPriority w:val="34"/>
    <w:qFormat/>
    <w:rsid w:val="00A61069"/>
    <w:pPr>
      <w:ind w:left="720"/>
      <w:contextualSpacing/>
    </w:pPr>
  </w:style>
  <w:style w:type="paragraph" w:customStyle="1" w:styleId="s1">
    <w:name w:val="s_1"/>
    <w:basedOn w:val="a"/>
    <w:rsid w:val="00A61069"/>
    <w:pPr>
      <w:spacing w:before="100" w:beforeAutospacing="1" w:after="100" w:afterAutospacing="1" w:line="240" w:lineRule="auto"/>
    </w:pPr>
    <w:rPr>
      <w:rFonts w:ascii="Times New Roman" w:hAnsi="Times New Roman"/>
      <w:sz w:val="24"/>
      <w:szCs w:val="24"/>
    </w:rPr>
  </w:style>
  <w:style w:type="character" w:styleId="a7">
    <w:name w:val="Hyperlink"/>
    <w:uiPriority w:val="99"/>
    <w:semiHidden/>
    <w:unhideWhenUsed/>
    <w:rsid w:val="00A61069"/>
    <w:rPr>
      <w:color w:val="0000FF"/>
      <w:u w:val="single"/>
    </w:rPr>
  </w:style>
  <w:style w:type="paragraph" w:styleId="a8">
    <w:name w:val="Normal (Web)"/>
    <w:basedOn w:val="a"/>
    <w:uiPriority w:val="99"/>
    <w:unhideWhenUsed/>
    <w:rsid w:val="00856C87"/>
    <w:pPr>
      <w:spacing w:before="100" w:beforeAutospacing="1" w:after="100" w:afterAutospacing="1" w:line="240" w:lineRule="auto"/>
    </w:pPr>
    <w:rPr>
      <w:rFonts w:ascii="Times New Roman" w:hAnsi="Times New Roman"/>
      <w:sz w:val="24"/>
      <w:szCs w:val="24"/>
    </w:rPr>
  </w:style>
  <w:style w:type="character" w:styleId="a9">
    <w:name w:val="Strong"/>
    <w:basedOn w:val="a0"/>
    <w:uiPriority w:val="22"/>
    <w:qFormat/>
    <w:rsid w:val="00856C87"/>
    <w:rPr>
      <w:b/>
      <w:bCs/>
    </w:rPr>
  </w:style>
  <w:style w:type="paragraph" w:customStyle="1" w:styleId="s22">
    <w:name w:val="s_22"/>
    <w:basedOn w:val="a"/>
    <w:rsid w:val="004E6F24"/>
    <w:pPr>
      <w:spacing w:before="100" w:beforeAutospacing="1" w:after="100" w:afterAutospacing="1" w:line="240" w:lineRule="auto"/>
    </w:pPr>
    <w:rPr>
      <w:rFonts w:ascii="Times New Roman" w:hAnsi="Times New Roman"/>
      <w:sz w:val="24"/>
      <w:szCs w:val="24"/>
    </w:rPr>
  </w:style>
  <w:style w:type="paragraph" w:customStyle="1" w:styleId="s15">
    <w:name w:val="s_15"/>
    <w:basedOn w:val="a"/>
    <w:rsid w:val="004E6F24"/>
    <w:pPr>
      <w:spacing w:before="100" w:beforeAutospacing="1" w:after="100" w:afterAutospacing="1" w:line="240" w:lineRule="auto"/>
    </w:pPr>
    <w:rPr>
      <w:rFonts w:ascii="Times New Roman" w:hAnsi="Times New Roman"/>
      <w:sz w:val="24"/>
      <w:szCs w:val="24"/>
    </w:rPr>
  </w:style>
  <w:style w:type="character" w:customStyle="1" w:styleId="s10">
    <w:name w:val="s_10"/>
    <w:basedOn w:val="a0"/>
    <w:rsid w:val="004E6F24"/>
  </w:style>
  <w:style w:type="character" w:customStyle="1" w:styleId="aa">
    <w:name w:val="Гипертекстовая ссылка"/>
    <w:basedOn w:val="a0"/>
    <w:uiPriority w:val="99"/>
    <w:rsid w:val="004E6F24"/>
    <w:rPr>
      <w:color w:val="106BBE"/>
    </w:rPr>
  </w:style>
  <w:style w:type="character" w:styleId="ab">
    <w:name w:val="Emphasis"/>
    <w:basedOn w:val="a0"/>
    <w:uiPriority w:val="20"/>
    <w:qFormat/>
    <w:rsid w:val="004E6F24"/>
    <w:rPr>
      <w:i/>
      <w:iCs/>
    </w:rPr>
  </w:style>
  <w:style w:type="paragraph" w:customStyle="1" w:styleId="21">
    <w:name w:val="Знак Знак2 Знак"/>
    <w:basedOn w:val="a"/>
    <w:rsid w:val="00B77B95"/>
    <w:pPr>
      <w:spacing w:before="100" w:beforeAutospacing="1" w:after="100" w:afterAutospacing="1" w:line="240" w:lineRule="auto"/>
      <w:ind w:firstLine="567"/>
      <w:jc w:val="both"/>
    </w:pPr>
    <w:rPr>
      <w:rFonts w:ascii="Tahoma" w:hAnsi="Tahom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79959487">
      <w:bodyDiv w:val="1"/>
      <w:marLeft w:val="0"/>
      <w:marRight w:val="0"/>
      <w:marTop w:val="0"/>
      <w:marBottom w:val="0"/>
      <w:divBdr>
        <w:top w:val="none" w:sz="0" w:space="0" w:color="auto"/>
        <w:left w:val="none" w:sz="0" w:space="0" w:color="auto"/>
        <w:bottom w:val="none" w:sz="0" w:space="0" w:color="auto"/>
        <w:right w:val="none" w:sz="0" w:space="0" w:color="auto"/>
      </w:divBdr>
      <w:divsChild>
        <w:div w:id="1384333764">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 TargetMode="External"/><Relationship Id="rId13" Type="http://schemas.openxmlformats.org/officeDocument/2006/relationships/hyperlink" Target="http://ivo.garant.ru/" TargetMode="External"/><Relationship Id="rId18" Type="http://schemas.openxmlformats.org/officeDocument/2006/relationships/hyperlink" Target="http://ivo.garant.r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C40E8D9C43E3E5E9EDFAE2E14DF27E48454D30B2A79EB6D0DFE658573C02gFK" TargetMode="External"/><Relationship Id="rId12" Type="http://schemas.openxmlformats.org/officeDocument/2006/relationships/hyperlink" Target="http://ivo.garant.ru/" TargetMode="External"/><Relationship Id="rId17" Type="http://schemas.openxmlformats.org/officeDocument/2006/relationships/hyperlink" Target="http://ivo.garant.ru/" TargetMode="External"/><Relationship Id="rId2" Type="http://schemas.openxmlformats.org/officeDocument/2006/relationships/styles" Target="styles.xml"/><Relationship Id="rId16" Type="http://schemas.openxmlformats.org/officeDocument/2006/relationships/hyperlink" Target="http://ivo.garant.ru/" TargetMode="External"/><Relationship Id="rId20" Type="http://schemas.openxmlformats.org/officeDocument/2006/relationships/hyperlink" Target="http://ivo.garant.ru/" TargetMode="External"/><Relationship Id="rId1" Type="http://schemas.openxmlformats.org/officeDocument/2006/relationships/numbering" Target="numbering.xml"/><Relationship Id="rId6" Type="http://schemas.openxmlformats.org/officeDocument/2006/relationships/hyperlink" Target="http://base.garant.ru/12154874/3/" TargetMode="External"/><Relationship Id="rId11" Type="http://schemas.openxmlformats.org/officeDocument/2006/relationships/hyperlink" Target="http://ivo.garant.ru/" TargetMode="External"/><Relationship Id="rId5" Type="http://schemas.openxmlformats.org/officeDocument/2006/relationships/hyperlink" Target="http://ivo.garant.ru/document?id=86367&amp;sub=0" TargetMode="External"/><Relationship Id="rId15" Type="http://schemas.openxmlformats.org/officeDocument/2006/relationships/hyperlink" Target="http://ivo.garant.ru/" TargetMode="External"/><Relationship Id="rId23" Type="http://schemas.microsoft.com/office/2007/relationships/stylesWithEffects" Target="stylesWithEffects.xml"/><Relationship Id="rId10" Type="http://schemas.openxmlformats.org/officeDocument/2006/relationships/hyperlink" Target="http://ivo.garant.ru/" TargetMode="External"/><Relationship Id="rId19" Type="http://schemas.openxmlformats.org/officeDocument/2006/relationships/hyperlink" Target="http://ivo.garant.ru/" TargetMode="External"/><Relationship Id="rId4" Type="http://schemas.openxmlformats.org/officeDocument/2006/relationships/webSettings" Target="webSettings.xml"/><Relationship Id="rId9" Type="http://schemas.openxmlformats.org/officeDocument/2006/relationships/hyperlink" Target="http://ivo.garant.ru/" TargetMode="External"/><Relationship Id="rId14" Type="http://schemas.openxmlformats.org/officeDocument/2006/relationships/hyperlink" Target="http://ivo.garant.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9</Pages>
  <Words>4615</Words>
  <Characters>26308</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Дмитриева Назила Махарламовна</dc:creator>
  <cp:lastModifiedBy>Специалист</cp:lastModifiedBy>
  <cp:revision>5</cp:revision>
  <cp:lastPrinted>2018-01-26T11:56:00Z</cp:lastPrinted>
  <dcterms:created xsi:type="dcterms:W3CDTF">2018-01-26T06:52:00Z</dcterms:created>
  <dcterms:modified xsi:type="dcterms:W3CDTF">2018-01-26T11:57:00Z</dcterms:modified>
</cp:coreProperties>
</file>