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45" w:rsidRPr="005A758A" w:rsidRDefault="00CA6345" w:rsidP="00CA63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ВОЛГОГРАДСКАЯ ОБЛАСТЬ</w:t>
      </w:r>
    </w:p>
    <w:p w:rsidR="00CA6345" w:rsidRPr="005A758A" w:rsidRDefault="00CA6345" w:rsidP="00CA63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СВЕТЛОЯРСКИЙ МУНЦИИПАЛЬНЫЙ РАЙОН</w:t>
      </w:r>
    </w:p>
    <w:p w:rsidR="00CA6345" w:rsidRPr="005A758A" w:rsidRDefault="00CA6345" w:rsidP="00CA63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ЦАЦИНСКОГО</w:t>
      </w:r>
      <w:r w:rsidRPr="005A7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345" w:rsidRPr="005A758A" w:rsidRDefault="00CA6345" w:rsidP="00CA6345">
      <w:pPr>
        <w:jc w:val="both"/>
        <w:rPr>
          <w:rFonts w:ascii="Times New Roman" w:hAnsi="Times New Roman"/>
          <w:sz w:val="28"/>
          <w:szCs w:val="28"/>
        </w:rPr>
      </w:pPr>
    </w:p>
    <w:p w:rsidR="00CA6345" w:rsidRPr="005A758A" w:rsidRDefault="00CA6345" w:rsidP="00CA6345">
      <w:pPr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ПОСТАНОВЛЕНИЕ</w:t>
      </w:r>
    </w:p>
    <w:p w:rsidR="00CA6345" w:rsidRPr="005A758A" w:rsidRDefault="00CA6345" w:rsidP="00CA6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</w:t>
      </w:r>
      <w:r w:rsidRPr="005A758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г.</w:t>
      </w:r>
      <w:r>
        <w:rPr>
          <w:rFonts w:ascii="Times New Roman" w:hAnsi="Times New Roman"/>
          <w:sz w:val="28"/>
          <w:szCs w:val="28"/>
        </w:rPr>
        <w:tab/>
      </w:r>
      <w:r w:rsidRPr="005A758A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CA6345" w:rsidRPr="005A758A" w:rsidRDefault="00CA6345" w:rsidP="00CA63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Pr="005A758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A758A">
        <w:rPr>
          <w:rFonts w:ascii="Times New Roman" w:hAnsi="Times New Roman"/>
          <w:sz w:val="28"/>
          <w:szCs w:val="28"/>
        </w:rPr>
        <w:t xml:space="preserve"> администрации Цацинского сельского поселения Светлоярского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07.04</w:t>
      </w:r>
      <w:r w:rsidRPr="005A758A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75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  <w:r w:rsidRPr="005A758A">
        <w:rPr>
          <w:rFonts w:ascii="Times New Roman" w:hAnsi="Times New Roman"/>
          <w:sz w:val="28"/>
          <w:szCs w:val="28"/>
        </w:rPr>
        <w:t xml:space="preserve"> «</w:t>
      </w:r>
      <w:r w:rsidRPr="00DB70E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определении форм участия граждан в обеспечении первичных мер</w:t>
      </w:r>
      <w:r w:rsidRPr="00DB70E6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>, в том числе в деятельности добровольной пожарной охраны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в редакции от 15.04.2018 №23)</w:t>
      </w:r>
    </w:p>
    <w:p w:rsidR="00CA6345" w:rsidRPr="005A758A" w:rsidRDefault="00CA6345" w:rsidP="00CA63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Pr="005A758A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В соответствии с протестом прокуратуры Светлоярского района Волгоградской области от </w:t>
      </w:r>
      <w:r>
        <w:rPr>
          <w:rFonts w:ascii="Times New Roman" w:hAnsi="Times New Roman"/>
          <w:sz w:val="28"/>
          <w:szCs w:val="28"/>
        </w:rPr>
        <w:t>31.05.2018</w:t>
      </w:r>
      <w:r w:rsidRPr="005A758A">
        <w:rPr>
          <w:rFonts w:ascii="Times New Roman" w:hAnsi="Times New Roman"/>
          <w:sz w:val="28"/>
          <w:szCs w:val="28"/>
        </w:rPr>
        <w:t xml:space="preserve"> № 7-42-201</w:t>
      </w:r>
      <w:r>
        <w:rPr>
          <w:rFonts w:ascii="Times New Roman" w:hAnsi="Times New Roman"/>
          <w:sz w:val="28"/>
          <w:szCs w:val="28"/>
        </w:rPr>
        <w:t>8</w:t>
      </w:r>
      <w:r w:rsidRPr="005A758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A75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A758A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58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A75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A758A">
        <w:rPr>
          <w:rFonts w:ascii="Times New Roman" w:hAnsi="Times New Roman"/>
          <w:sz w:val="28"/>
          <w:szCs w:val="28"/>
        </w:rPr>
        <w:t xml:space="preserve"> от 21.12.1994 № 69-ФЗ (ред. от 29.07.2017) «О пожарной безопасности»</w:t>
      </w:r>
      <w:r>
        <w:rPr>
          <w:rFonts w:ascii="Times New Roman" w:hAnsi="Times New Roman"/>
          <w:sz w:val="28"/>
          <w:szCs w:val="28"/>
        </w:rPr>
        <w:t>,</w:t>
      </w:r>
    </w:p>
    <w:p w:rsidR="00CA6345" w:rsidRPr="005A758A" w:rsidRDefault="00CA6345" w:rsidP="00CA6345">
      <w:pPr>
        <w:jc w:val="both"/>
        <w:rPr>
          <w:rFonts w:ascii="Times New Roman" w:hAnsi="Times New Roman"/>
          <w:sz w:val="28"/>
          <w:szCs w:val="28"/>
        </w:rPr>
      </w:pPr>
    </w:p>
    <w:p w:rsidR="00CA6345" w:rsidRPr="005A758A" w:rsidRDefault="00CA6345" w:rsidP="00CA6345">
      <w:pPr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ПОСТАНАВЛЯЮ:</w:t>
      </w: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A758A">
        <w:rPr>
          <w:rFonts w:ascii="Times New Roman" w:hAnsi="Times New Roman"/>
          <w:sz w:val="28"/>
          <w:szCs w:val="28"/>
        </w:rPr>
        <w:t xml:space="preserve">администрации Цацинского сельского поселения Светлоярского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07.04</w:t>
      </w:r>
      <w:r w:rsidRPr="005A758A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75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  <w:r w:rsidRPr="005A758A">
        <w:rPr>
          <w:rFonts w:ascii="Times New Roman" w:hAnsi="Times New Roman"/>
          <w:sz w:val="28"/>
          <w:szCs w:val="28"/>
        </w:rPr>
        <w:t xml:space="preserve"> «</w:t>
      </w:r>
      <w:r w:rsidRPr="00DB70E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определении форм участия граждан в обеспечении первичных мер</w:t>
      </w:r>
      <w:r w:rsidRPr="00DB70E6">
        <w:rPr>
          <w:rFonts w:ascii="Times New Roman" w:hAnsi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/>
          <w:sz w:val="28"/>
          <w:szCs w:val="28"/>
        </w:rPr>
        <w:t>, в том числе в деятельности добровольной пожарной охраны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в редакции от 15.04.2018 №23)» -  считать утратившим силу.</w:t>
      </w:r>
    </w:p>
    <w:p w:rsidR="00CA6345" w:rsidRPr="005A758A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путем размещения в сети Интернет на сайте администрации поселения  и вступает в силу со дня обнародования.</w:t>
      </w:r>
    </w:p>
    <w:p w:rsidR="00CA6345" w:rsidRPr="005A758A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75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5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6345" w:rsidRPr="005A758A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Цацинского</w:t>
      </w:r>
      <w:r w:rsidRPr="005A758A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Н.Н.Попова</w:t>
      </w:r>
      <w:r w:rsidRPr="005A758A">
        <w:rPr>
          <w:rFonts w:ascii="Times New Roman" w:hAnsi="Times New Roman"/>
          <w:sz w:val="28"/>
          <w:szCs w:val="28"/>
        </w:rPr>
        <w:t xml:space="preserve"> </w:t>
      </w:r>
    </w:p>
    <w:p w:rsidR="00CA6345" w:rsidRDefault="00CA6345" w:rsidP="00CA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56" w:rsidRPr="00CA6345" w:rsidRDefault="00123C56">
      <w:pPr>
        <w:rPr>
          <w:rFonts w:ascii="Times New Roman" w:hAnsi="Times New Roman" w:cs="Times New Roman"/>
          <w:sz w:val="28"/>
          <w:szCs w:val="28"/>
        </w:rPr>
      </w:pPr>
    </w:p>
    <w:sectPr w:rsidR="00123C56" w:rsidRPr="00CA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A6345"/>
    <w:rsid w:val="00123C56"/>
    <w:rsid w:val="00C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2018-06-14T13:43:00Z</dcterms:created>
  <dcterms:modified xsi:type="dcterms:W3CDTF">2018-06-14T13:45:00Z</dcterms:modified>
</cp:coreProperties>
</file>