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A4" w:rsidRPr="002755F2" w:rsidRDefault="00E312A4" w:rsidP="002755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55F2">
        <w:rPr>
          <w:rFonts w:ascii="Arial" w:hAnsi="Arial" w:cs="Arial"/>
          <w:sz w:val="24"/>
          <w:szCs w:val="24"/>
        </w:rPr>
        <w:t>ВОЛГОГРАДСКАЯ  ОБЛАСТЬ</w:t>
      </w:r>
    </w:p>
    <w:p w:rsidR="00E312A4" w:rsidRPr="002755F2" w:rsidRDefault="00E312A4" w:rsidP="002755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55F2">
        <w:rPr>
          <w:rFonts w:ascii="Arial" w:hAnsi="Arial" w:cs="Arial"/>
          <w:sz w:val="24"/>
          <w:szCs w:val="24"/>
        </w:rPr>
        <w:t>СВЕТЛОЯРСКИЙ  МУНИЦИПАЛЬНЫЙ  РАЙОН</w:t>
      </w:r>
    </w:p>
    <w:p w:rsidR="00E312A4" w:rsidRPr="002755F2" w:rsidRDefault="00E312A4" w:rsidP="002755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55F2">
        <w:rPr>
          <w:rFonts w:ascii="Arial" w:hAnsi="Arial" w:cs="Arial"/>
          <w:sz w:val="24"/>
          <w:szCs w:val="24"/>
        </w:rPr>
        <w:t>АДМИНИСТРАЦИЯ  ЦАЦИНСКОГО  СЕЛЬСКОГО  ПОСЕЛЕНИЯ</w:t>
      </w:r>
    </w:p>
    <w:p w:rsidR="00E312A4" w:rsidRPr="002755F2" w:rsidRDefault="00E312A4" w:rsidP="002755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12A4" w:rsidRPr="002755F2" w:rsidRDefault="00E312A4" w:rsidP="002755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12A4" w:rsidRPr="002755F2" w:rsidRDefault="00E312A4" w:rsidP="002755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12A4" w:rsidRPr="002755F2" w:rsidRDefault="00E312A4" w:rsidP="002755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12A4" w:rsidRPr="002755F2" w:rsidRDefault="00E312A4" w:rsidP="002755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2755F2">
        <w:rPr>
          <w:rFonts w:ascii="Arial" w:hAnsi="Arial" w:cs="Arial"/>
          <w:sz w:val="24"/>
          <w:szCs w:val="24"/>
        </w:rPr>
        <w:t>П</w:t>
      </w:r>
      <w:proofErr w:type="gramEnd"/>
      <w:r w:rsidRPr="002755F2">
        <w:rPr>
          <w:rFonts w:ascii="Arial" w:hAnsi="Arial" w:cs="Arial"/>
          <w:sz w:val="24"/>
          <w:szCs w:val="24"/>
        </w:rPr>
        <w:t xml:space="preserve"> О С Т Н О В Л Е Н И Е</w:t>
      </w:r>
    </w:p>
    <w:p w:rsidR="00E312A4" w:rsidRPr="002755F2" w:rsidRDefault="00E312A4" w:rsidP="002755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12A4" w:rsidRPr="002755F2" w:rsidRDefault="00F21AEC" w:rsidP="00275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5F2">
        <w:rPr>
          <w:rFonts w:ascii="Arial" w:hAnsi="Arial" w:cs="Arial"/>
          <w:sz w:val="24"/>
          <w:szCs w:val="24"/>
        </w:rPr>
        <w:t>13.11.2018</w:t>
      </w:r>
      <w:r w:rsidR="00E312A4" w:rsidRPr="002755F2">
        <w:rPr>
          <w:rFonts w:ascii="Arial" w:hAnsi="Arial" w:cs="Arial"/>
          <w:sz w:val="24"/>
          <w:szCs w:val="24"/>
        </w:rPr>
        <w:t xml:space="preserve"> г                                                                                                           №</w:t>
      </w:r>
      <w:r w:rsidRPr="002755F2">
        <w:rPr>
          <w:rFonts w:ascii="Arial" w:hAnsi="Arial" w:cs="Arial"/>
          <w:sz w:val="24"/>
          <w:szCs w:val="24"/>
        </w:rPr>
        <w:t xml:space="preserve"> 71</w:t>
      </w:r>
    </w:p>
    <w:p w:rsidR="00E312A4" w:rsidRPr="002755F2" w:rsidRDefault="00E312A4" w:rsidP="00275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12A4" w:rsidRPr="002755F2" w:rsidRDefault="00E312A4" w:rsidP="00275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5F2">
        <w:rPr>
          <w:rFonts w:ascii="Arial" w:hAnsi="Arial" w:cs="Arial"/>
          <w:sz w:val="24"/>
          <w:szCs w:val="24"/>
        </w:rPr>
        <w:t>Об утверждении прогноза</w:t>
      </w:r>
    </w:p>
    <w:p w:rsidR="00E312A4" w:rsidRPr="002755F2" w:rsidRDefault="00E312A4" w:rsidP="00275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5F2">
        <w:rPr>
          <w:rFonts w:ascii="Arial" w:hAnsi="Arial" w:cs="Arial"/>
          <w:sz w:val="24"/>
          <w:szCs w:val="24"/>
        </w:rPr>
        <w:t>социально-экономического развития</w:t>
      </w:r>
    </w:p>
    <w:p w:rsidR="00E312A4" w:rsidRPr="002755F2" w:rsidRDefault="00E312A4" w:rsidP="00275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755F2">
        <w:rPr>
          <w:rFonts w:ascii="Arial" w:hAnsi="Arial" w:cs="Arial"/>
          <w:sz w:val="24"/>
          <w:szCs w:val="24"/>
        </w:rPr>
        <w:t>Цацинского</w:t>
      </w:r>
      <w:proofErr w:type="spellEnd"/>
      <w:r w:rsidRPr="002755F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312A4" w:rsidRPr="002755F2" w:rsidRDefault="00E312A4" w:rsidP="00275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755F2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755F2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E312A4" w:rsidRPr="002755F2" w:rsidRDefault="00F21AEC" w:rsidP="00275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5F2">
        <w:rPr>
          <w:rFonts w:ascii="Arial" w:hAnsi="Arial" w:cs="Arial"/>
          <w:sz w:val="24"/>
          <w:szCs w:val="24"/>
        </w:rPr>
        <w:t>Волгоградской области на 2018</w:t>
      </w:r>
      <w:r w:rsidR="00E312A4" w:rsidRPr="002755F2">
        <w:rPr>
          <w:rFonts w:ascii="Arial" w:hAnsi="Arial" w:cs="Arial"/>
          <w:sz w:val="24"/>
          <w:szCs w:val="24"/>
        </w:rPr>
        <w:t xml:space="preserve"> год </w:t>
      </w:r>
    </w:p>
    <w:p w:rsidR="00E312A4" w:rsidRPr="002755F2" w:rsidRDefault="00F21AEC" w:rsidP="00275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5F2">
        <w:rPr>
          <w:rFonts w:ascii="Arial" w:hAnsi="Arial" w:cs="Arial"/>
          <w:sz w:val="24"/>
          <w:szCs w:val="24"/>
        </w:rPr>
        <w:t>и плановый период 2019-2021</w:t>
      </w:r>
    </w:p>
    <w:p w:rsidR="00E312A4" w:rsidRPr="002755F2" w:rsidRDefault="00E312A4" w:rsidP="00275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5F2">
        <w:rPr>
          <w:rFonts w:ascii="Arial" w:hAnsi="Arial" w:cs="Arial"/>
          <w:sz w:val="24"/>
          <w:szCs w:val="24"/>
        </w:rPr>
        <w:t xml:space="preserve">годов. </w:t>
      </w:r>
    </w:p>
    <w:p w:rsidR="00E312A4" w:rsidRPr="002755F2" w:rsidRDefault="00E312A4" w:rsidP="00275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12A4" w:rsidRPr="002755F2" w:rsidRDefault="00C700B6" w:rsidP="00275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5F2">
        <w:rPr>
          <w:rFonts w:ascii="Arial" w:hAnsi="Arial" w:cs="Arial"/>
          <w:sz w:val="24"/>
          <w:szCs w:val="24"/>
        </w:rPr>
        <w:t xml:space="preserve">               </w:t>
      </w:r>
      <w:r w:rsidR="00E312A4" w:rsidRPr="002755F2">
        <w:rPr>
          <w:rFonts w:ascii="Arial" w:hAnsi="Arial" w:cs="Arial"/>
          <w:sz w:val="24"/>
          <w:szCs w:val="24"/>
        </w:rPr>
        <w:t xml:space="preserve"> Рассмотрев  и одобрив прогноз социально-экономического развития </w:t>
      </w:r>
      <w:proofErr w:type="spellStart"/>
      <w:r w:rsidR="00E312A4" w:rsidRPr="002755F2">
        <w:rPr>
          <w:rFonts w:ascii="Arial" w:hAnsi="Arial" w:cs="Arial"/>
          <w:sz w:val="24"/>
          <w:szCs w:val="24"/>
        </w:rPr>
        <w:t>Цацинского</w:t>
      </w:r>
      <w:proofErr w:type="spellEnd"/>
      <w:r w:rsidR="00E312A4" w:rsidRPr="002755F2">
        <w:rPr>
          <w:rFonts w:ascii="Arial" w:hAnsi="Arial" w:cs="Arial"/>
          <w:sz w:val="24"/>
          <w:szCs w:val="24"/>
        </w:rPr>
        <w:t xml:space="preserve"> сельского  поселения  </w:t>
      </w:r>
      <w:proofErr w:type="spellStart"/>
      <w:r w:rsidR="00E312A4" w:rsidRPr="002755F2">
        <w:rPr>
          <w:rFonts w:ascii="Arial" w:hAnsi="Arial" w:cs="Arial"/>
          <w:sz w:val="24"/>
          <w:szCs w:val="24"/>
        </w:rPr>
        <w:t>Светлоярског</w:t>
      </w:r>
      <w:r w:rsidR="00F21AEC" w:rsidRPr="002755F2">
        <w:rPr>
          <w:rFonts w:ascii="Arial" w:hAnsi="Arial" w:cs="Arial"/>
          <w:sz w:val="24"/>
          <w:szCs w:val="24"/>
        </w:rPr>
        <w:t>о</w:t>
      </w:r>
      <w:proofErr w:type="spellEnd"/>
      <w:r w:rsidR="00F21AEC" w:rsidRPr="002755F2">
        <w:rPr>
          <w:rFonts w:ascii="Arial" w:hAnsi="Arial" w:cs="Arial"/>
          <w:sz w:val="24"/>
          <w:szCs w:val="24"/>
        </w:rPr>
        <w:t xml:space="preserve">  муниципального района на 2018 год и плановый период 2019-2021</w:t>
      </w:r>
      <w:r w:rsidR="00E312A4" w:rsidRPr="002755F2">
        <w:rPr>
          <w:rFonts w:ascii="Arial" w:hAnsi="Arial" w:cs="Arial"/>
          <w:sz w:val="24"/>
          <w:szCs w:val="24"/>
        </w:rPr>
        <w:t xml:space="preserve"> годов, разработанный в соответствии со статей 1 Бюджетного кодекса Российской Федерации и статьей 11 Положения о бюджетном процессе в </w:t>
      </w:r>
      <w:proofErr w:type="spellStart"/>
      <w:r w:rsidR="00E312A4" w:rsidRPr="002755F2">
        <w:rPr>
          <w:rFonts w:ascii="Arial" w:hAnsi="Arial" w:cs="Arial"/>
          <w:sz w:val="24"/>
          <w:szCs w:val="24"/>
        </w:rPr>
        <w:t>Цацинском</w:t>
      </w:r>
      <w:proofErr w:type="spellEnd"/>
      <w:r w:rsidR="00E312A4" w:rsidRPr="002755F2">
        <w:rPr>
          <w:rFonts w:ascii="Arial" w:hAnsi="Arial" w:cs="Arial"/>
          <w:sz w:val="24"/>
          <w:szCs w:val="24"/>
        </w:rPr>
        <w:t xml:space="preserve"> сельском поселении, Решением Совета депутатов от 25.04.2016 г № 29/76</w:t>
      </w:r>
    </w:p>
    <w:p w:rsidR="00C700B6" w:rsidRPr="002755F2" w:rsidRDefault="00C700B6" w:rsidP="00275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12A4" w:rsidRPr="002755F2" w:rsidRDefault="00E312A4" w:rsidP="00275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755F2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2755F2">
        <w:rPr>
          <w:rFonts w:ascii="Arial" w:hAnsi="Arial" w:cs="Arial"/>
          <w:sz w:val="24"/>
          <w:szCs w:val="24"/>
        </w:rPr>
        <w:t xml:space="preserve"> о с т а </w:t>
      </w:r>
      <w:proofErr w:type="spellStart"/>
      <w:r w:rsidRPr="002755F2">
        <w:rPr>
          <w:rFonts w:ascii="Arial" w:hAnsi="Arial" w:cs="Arial"/>
          <w:sz w:val="24"/>
          <w:szCs w:val="24"/>
        </w:rPr>
        <w:t>н</w:t>
      </w:r>
      <w:proofErr w:type="spellEnd"/>
      <w:r w:rsidRPr="002755F2">
        <w:rPr>
          <w:rFonts w:ascii="Arial" w:hAnsi="Arial" w:cs="Arial"/>
          <w:sz w:val="24"/>
          <w:szCs w:val="24"/>
        </w:rPr>
        <w:t xml:space="preserve"> о в л я ю:</w:t>
      </w:r>
    </w:p>
    <w:p w:rsidR="00E312A4" w:rsidRPr="002755F2" w:rsidRDefault="00E312A4" w:rsidP="00275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12A4" w:rsidRPr="002755F2" w:rsidRDefault="00E312A4" w:rsidP="002755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5F2">
        <w:rPr>
          <w:rFonts w:ascii="Arial" w:hAnsi="Arial" w:cs="Arial"/>
          <w:sz w:val="24"/>
          <w:szCs w:val="24"/>
        </w:rPr>
        <w:t>Утвердить прогноз  социально-экон</w:t>
      </w:r>
      <w:r w:rsidR="00F21AEC" w:rsidRPr="002755F2">
        <w:rPr>
          <w:rFonts w:ascii="Arial" w:hAnsi="Arial" w:cs="Arial"/>
          <w:sz w:val="24"/>
          <w:szCs w:val="24"/>
        </w:rPr>
        <w:t xml:space="preserve">омического развития </w:t>
      </w:r>
      <w:proofErr w:type="spellStart"/>
      <w:r w:rsidR="00F21AEC" w:rsidRPr="002755F2">
        <w:rPr>
          <w:rFonts w:ascii="Arial" w:hAnsi="Arial" w:cs="Arial"/>
          <w:sz w:val="24"/>
          <w:szCs w:val="24"/>
        </w:rPr>
        <w:t>Цацинского</w:t>
      </w:r>
      <w:proofErr w:type="spellEnd"/>
      <w:r w:rsidR="00F21AEC" w:rsidRPr="002755F2">
        <w:rPr>
          <w:rFonts w:ascii="Arial" w:hAnsi="Arial" w:cs="Arial"/>
          <w:sz w:val="24"/>
          <w:szCs w:val="24"/>
        </w:rPr>
        <w:t xml:space="preserve"> </w:t>
      </w:r>
      <w:r w:rsidRPr="002755F2">
        <w:rPr>
          <w:rFonts w:ascii="Arial" w:hAnsi="Arial" w:cs="Arial"/>
          <w:sz w:val="24"/>
          <w:szCs w:val="24"/>
        </w:rPr>
        <w:t>сельского</w:t>
      </w:r>
      <w:r w:rsidR="00F21AEC" w:rsidRPr="002755F2">
        <w:rPr>
          <w:rFonts w:ascii="Arial" w:hAnsi="Arial" w:cs="Arial"/>
          <w:sz w:val="24"/>
          <w:szCs w:val="24"/>
        </w:rPr>
        <w:t xml:space="preserve"> </w:t>
      </w:r>
      <w:r w:rsidRPr="002755F2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2755F2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755F2">
        <w:rPr>
          <w:rFonts w:ascii="Arial" w:hAnsi="Arial" w:cs="Arial"/>
          <w:sz w:val="24"/>
          <w:szCs w:val="24"/>
        </w:rPr>
        <w:t xml:space="preserve"> муниципального райо</w:t>
      </w:r>
      <w:r w:rsidR="00F21AEC" w:rsidRPr="002755F2">
        <w:rPr>
          <w:rFonts w:ascii="Arial" w:hAnsi="Arial" w:cs="Arial"/>
          <w:sz w:val="24"/>
          <w:szCs w:val="24"/>
        </w:rPr>
        <w:t>на Волгоградской области на 2018 год и плановый период 2019-2021</w:t>
      </w:r>
      <w:r w:rsidRPr="002755F2">
        <w:rPr>
          <w:rFonts w:ascii="Arial" w:hAnsi="Arial" w:cs="Arial"/>
          <w:sz w:val="24"/>
          <w:szCs w:val="24"/>
        </w:rPr>
        <w:t xml:space="preserve"> годов, согласно  приложению к настоящему постановлению.  </w:t>
      </w:r>
    </w:p>
    <w:p w:rsidR="00E312A4" w:rsidRPr="002755F2" w:rsidRDefault="00C700B6" w:rsidP="00275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5F2">
        <w:rPr>
          <w:rFonts w:ascii="Arial" w:hAnsi="Arial" w:cs="Arial"/>
          <w:sz w:val="24"/>
          <w:szCs w:val="24"/>
        </w:rPr>
        <w:t xml:space="preserve">          2. </w:t>
      </w:r>
      <w:r w:rsidR="00E312A4" w:rsidRPr="002755F2">
        <w:rPr>
          <w:rFonts w:ascii="Arial" w:hAnsi="Arial" w:cs="Arial"/>
          <w:sz w:val="24"/>
          <w:szCs w:val="24"/>
        </w:rPr>
        <w:t xml:space="preserve">Представить   прогноз    социально-экономического    развития        </w:t>
      </w:r>
      <w:proofErr w:type="spellStart"/>
      <w:r w:rsidRPr="002755F2">
        <w:rPr>
          <w:rFonts w:ascii="Arial" w:hAnsi="Arial" w:cs="Arial"/>
          <w:sz w:val="24"/>
          <w:szCs w:val="24"/>
        </w:rPr>
        <w:t>Цацинского</w:t>
      </w:r>
      <w:proofErr w:type="spellEnd"/>
      <w:r w:rsidRPr="002755F2">
        <w:rPr>
          <w:rFonts w:ascii="Arial" w:hAnsi="Arial" w:cs="Arial"/>
          <w:sz w:val="24"/>
          <w:szCs w:val="24"/>
        </w:rPr>
        <w:t xml:space="preserve"> </w:t>
      </w:r>
      <w:r w:rsidR="00E312A4" w:rsidRPr="002755F2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E312A4" w:rsidRPr="002755F2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E312A4" w:rsidRPr="002755F2">
        <w:rPr>
          <w:rFonts w:ascii="Arial" w:hAnsi="Arial" w:cs="Arial"/>
          <w:sz w:val="24"/>
          <w:szCs w:val="24"/>
        </w:rPr>
        <w:t xml:space="preserve"> муниципального райо</w:t>
      </w:r>
      <w:r w:rsidR="00F21AEC" w:rsidRPr="002755F2">
        <w:rPr>
          <w:rFonts w:ascii="Arial" w:hAnsi="Arial" w:cs="Arial"/>
          <w:sz w:val="24"/>
          <w:szCs w:val="24"/>
        </w:rPr>
        <w:t>на Волгоградской области на 2018 год и плановый период 2019-2021</w:t>
      </w:r>
      <w:r w:rsidR="00E312A4" w:rsidRPr="002755F2">
        <w:rPr>
          <w:rFonts w:ascii="Arial" w:hAnsi="Arial" w:cs="Arial"/>
          <w:sz w:val="24"/>
          <w:szCs w:val="24"/>
        </w:rPr>
        <w:t xml:space="preserve"> годов в установленном порядке в Совет депутатов и Контрольно-счетную палату </w:t>
      </w:r>
      <w:proofErr w:type="spellStart"/>
      <w:r w:rsidR="00E312A4" w:rsidRPr="002755F2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E312A4" w:rsidRPr="002755F2">
        <w:rPr>
          <w:rFonts w:ascii="Arial" w:hAnsi="Arial" w:cs="Arial"/>
          <w:sz w:val="24"/>
          <w:szCs w:val="24"/>
        </w:rPr>
        <w:t xml:space="preserve"> муниципального района.   </w:t>
      </w:r>
    </w:p>
    <w:p w:rsidR="00E312A4" w:rsidRPr="002755F2" w:rsidRDefault="00C700B6" w:rsidP="00275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5F2">
        <w:rPr>
          <w:rFonts w:ascii="Arial" w:hAnsi="Arial" w:cs="Arial"/>
          <w:sz w:val="24"/>
          <w:szCs w:val="24"/>
        </w:rPr>
        <w:t xml:space="preserve">         3. </w:t>
      </w:r>
      <w:r w:rsidR="00E312A4" w:rsidRPr="002755F2">
        <w:rPr>
          <w:rFonts w:ascii="Arial" w:hAnsi="Arial" w:cs="Arial"/>
          <w:sz w:val="24"/>
          <w:szCs w:val="24"/>
        </w:rPr>
        <w:t>Настоящее     постановление,   прогноз     социально-экономического    развития</w:t>
      </w:r>
      <w:r w:rsidRPr="002755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12A4" w:rsidRPr="002755F2">
        <w:rPr>
          <w:rFonts w:ascii="Arial" w:hAnsi="Arial" w:cs="Arial"/>
          <w:sz w:val="24"/>
          <w:szCs w:val="24"/>
        </w:rPr>
        <w:t>Цацинского</w:t>
      </w:r>
      <w:proofErr w:type="spellEnd"/>
      <w:r w:rsidR="00E312A4" w:rsidRPr="002755F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312A4" w:rsidRPr="002755F2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E312A4" w:rsidRPr="002755F2">
        <w:rPr>
          <w:rFonts w:ascii="Arial" w:hAnsi="Arial" w:cs="Arial"/>
          <w:sz w:val="24"/>
          <w:szCs w:val="24"/>
        </w:rPr>
        <w:t xml:space="preserve"> муниципального район</w:t>
      </w:r>
      <w:r w:rsidR="00F21AEC" w:rsidRPr="002755F2">
        <w:rPr>
          <w:rFonts w:ascii="Arial" w:hAnsi="Arial" w:cs="Arial"/>
          <w:sz w:val="24"/>
          <w:szCs w:val="24"/>
        </w:rPr>
        <w:t>а Волгоградской области на  2018 год и плановый период 2019-2021</w:t>
      </w:r>
      <w:r w:rsidR="00E312A4" w:rsidRPr="002755F2">
        <w:rPr>
          <w:rFonts w:ascii="Arial" w:hAnsi="Arial" w:cs="Arial"/>
          <w:sz w:val="24"/>
          <w:szCs w:val="24"/>
        </w:rPr>
        <w:t xml:space="preserve"> годов подлежат обнародованию.</w:t>
      </w:r>
    </w:p>
    <w:p w:rsidR="00E312A4" w:rsidRPr="002755F2" w:rsidRDefault="00C700B6" w:rsidP="00275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5F2">
        <w:rPr>
          <w:rFonts w:ascii="Arial" w:hAnsi="Arial" w:cs="Arial"/>
          <w:sz w:val="24"/>
          <w:szCs w:val="24"/>
        </w:rPr>
        <w:t xml:space="preserve">         4. </w:t>
      </w:r>
      <w:proofErr w:type="gramStart"/>
      <w:r w:rsidR="00E312A4" w:rsidRPr="002755F2">
        <w:rPr>
          <w:rFonts w:ascii="Arial" w:hAnsi="Arial" w:cs="Arial"/>
          <w:sz w:val="24"/>
          <w:szCs w:val="24"/>
        </w:rPr>
        <w:t>Контроль за</w:t>
      </w:r>
      <w:proofErr w:type="gramEnd"/>
      <w:r w:rsidR="00E312A4" w:rsidRPr="002755F2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    </w:t>
      </w:r>
    </w:p>
    <w:p w:rsidR="00E312A4" w:rsidRPr="002755F2" w:rsidRDefault="00E312A4" w:rsidP="00275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12A4" w:rsidRPr="002755F2" w:rsidRDefault="00E312A4" w:rsidP="00275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12A4" w:rsidRPr="002755F2" w:rsidRDefault="00E312A4" w:rsidP="00275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12A4" w:rsidRPr="002755F2" w:rsidRDefault="00E312A4" w:rsidP="00275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1AEC" w:rsidRPr="002755F2" w:rsidRDefault="00F21AEC" w:rsidP="00275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12A4" w:rsidRPr="002755F2" w:rsidRDefault="00F21AEC" w:rsidP="00275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5F2">
        <w:rPr>
          <w:rFonts w:ascii="Arial" w:hAnsi="Arial" w:cs="Arial"/>
          <w:sz w:val="24"/>
          <w:szCs w:val="24"/>
        </w:rPr>
        <w:t>И.о</w:t>
      </w:r>
      <w:proofErr w:type="gramStart"/>
      <w:r w:rsidRPr="002755F2">
        <w:rPr>
          <w:rFonts w:ascii="Arial" w:hAnsi="Arial" w:cs="Arial"/>
          <w:sz w:val="24"/>
          <w:szCs w:val="24"/>
        </w:rPr>
        <w:t>.г</w:t>
      </w:r>
      <w:proofErr w:type="gramEnd"/>
      <w:r w:rsidRPr="002755F2">
        <w:rPr>
          <w:rFonts w:ascii="Arial" w:hAnsi="Arial" w:cs="Arial"/>
          <w:sz w:val="24"/>
          <w:szCs w:val="24"/>
        </w:rPr>
        <w:t>лавы</w:t>
      </w:r>
      <w:r w:rsidR="00E312A4" w:rsidRPr="002755F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312A4" w:rsidRPr="002755F2">
        <w:rPr>
          <w:rFonts w:ascii="Arial" w:hAnsi="Arial" w:cs="Arial"/>
          <w:sz w:val="24"/>
          <w:szCs w:val="24"/>
        </w:rPr>
        <w:t>Цацинского</w:t>
      </w:r>
      <w:proofErr w:type="spellEnd"/>
      <w:r w:rsidR="00E312A4" w:rsidRPr="002755F2">
        <w:rPr>
          <w:rFonts w:ascii="Arial" w:hAnsi="Arial" w:cs="Arial"/>
          <w:sz w:val="24"/>
          <w:szCs w:val="24"/>
        </w:rPr>
        <w:t xml:space="preserve">  сельского  поселения            </w:t>
      </w:r>
      <w:r w:rsidRPr="002755F2">
        <w:rPr>
          <w:rFonts w:ascii="Arial" w:hAnsi="Arial" w:cs="Arial"/>
          <w:sz w:val="24"/>
          <w:szCs w:val="24"/>
        </w:rPr>
        <w:t xml:space="preserve">                     В.А.Урусова</w:t>
      </w:r>
      <w:r w:rsidR="00E312A4" w:rsidRPr="002755F2">
        <w:rPr>
          <w:rFonts w:ascii="Arial" w:hAnsi="Arial" w:cs="Arial"/>
          <w:sz w:val="24"/>
          <w:szCs w:val="24"/>
        </w:rPr>
        <w:t xml:space="preserve"> </w:t>
      </w:r>
    </w:p>
    <w:p w:rsidR="00282177" w:rsidRPr="002755F2" w:rsidRDefault="00282177" w:rsidP="002755F2">
      <w:pPr>
        <w:spacing w:line="240" w:lineRule="auto"/>
        <w:rPr>
          <w:rFonts w:ascii="Arial" w:hAnsi="Arial" w:cs="Arial"/>
          <w:sz w:val="24"/>
          <w:szCs w:val="24"/>
        </w:rPr>
      </w:pPr>
    </w:p>
    <w:p w:rsidR="008065DE" w:rsidRPr="002755F2" w:rsidRDefault="008065DE" w:rsidP="002755F2">
      <w:pPr>
        <w:spacing w:line="240" w:lineRule="auto"/>
        <w:rPr>
          <w:rFonts w:ascii="Arial" w:hAnsi="Arial" w:cs="Arial"/>
          <w:sz w:val="24"/>
          <w:szCs w:val="24"/>
        </w:rPr>
      </w:pPr>
    </w:p>
    <w:p w:rsidR="008065DE" w:rsidRPr="002755F2" w:rsidRDefault="008065DE" w:rsidP="002755F2">
      <w:pPr>
        <w:spacing w:line="240" w:lineRule="auto"/>
        <w:rPr>
          <w:rFonts w:ascii="Arial" w:hAnsi="Arial" w:cs="Arial"/>
          <w:sz w:val="24"/>
          <w:szCs w:val="24"/>
        </w:rPr>
        <w:sectPr w:rsidR="008065DE" w:rsidRPr="002755F2" w:rsidSect="00ED00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11732"/>
        <w:gridCol w:w="3370"/>
      </w:tblGrid>
      <w:tr w:rsidR="008065DE" w:rsidRPr="002755F2" w:rsidTr="00E46517">
        <w:tc>
          <w:tcPr>
            <w:tcW w:w="11732" w:type="dxa"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0" w:type="dxa"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5DE" w:rsidRPr="002755F2" w:rsidTr="00E46517">
        <w:tc>
          <w:tcPr>
            <w:tcW w:w="11732" w:type="dxa"/>
          </w:tcPr>
          <w:p w:rsidR="008065DE" w:rsidRPr="002755F2" w:rsidRDefault="008065DE" w:rsidP="002755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0" w:type="dxa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8065DE" w:rsidRPr="002755F2" w:rsidRDefault="008065DE" w:rsidP="002755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постановлением</w:t>
            </w:r>
          </w:p>
          <w:p w:rsidR="008065DE" w:rsidRPr="002755F2" w:rsidRDefault="008065DE" w:rsidP="002755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Pr="002755F2">
              <w:rPr>
                <w:rFonts w:ascii="Arial" w:hAnsi="Arial" w:cs="Arial"/>
                <w:sz w:val="24"/>
                <w:szCs w:val="24"/>
              </w:rPr>
              <w:t>Цацинского</w:t>
            </w:r>
            <w:proofErr w:type="spellEnd"/>
            <w:r w:rsidRPr="002755F2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755F2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2755F2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  <w:p w:rsidR="008065DE" w:rsidRPr="002755F2" w:rsidRDefault="008065DE" w:rsidP="002755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  <w:u w:val="single"/>
              </w:rPr>
              <w:t>от 13.11. 2018 г. № 71</w:t>
            </w:r>
          </w:p>
        </w:tc>
      </w:tr>
    </w:tbl>
    <w:p w:rsidR="008065DE" w:rsidRPr="002755F2" w:rsidRDefault="008065DE" w:rsidP="002755F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55F2">
        <w:rPr>
          <w:rFonts w:ascii="Arial" w:hAnsi="Arial" w:cs="Arial"/>
          <w:b/>
          <w:sz w:val="24"/>
          <w:szCs w:val="24"/>
        </w:rPr>
        <w:t xml:space="preserve">ПРОГНОЗ </w:t>
      </w:r>
    </w:p>
    <w:p w:rsidR="008065DE" w:rsidRPr="002755F2" w:rsidRDefault="008065DE" w:rsidP="002755F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065DE" w:rsidRPr="002755F2" w:rsidRDefault="008065DE" w:rsidP="002755F2">
      <w:pPr>
        <w:pStyle w:val="a4"/>
        <w:jc w:val="center"/>
        <w:rPr>
          <w:rFonts w:ascii="Arial" w:hAnsi="Arial" w:cs="Arial"/>
          <w:b/>
          <w:u w:val="single"/>
        </w:rPr>
      </w:pPr>
      <w:r w:rsidRPr="002755F2">
        <w:rPr>
          <w:rFonts w:ascii="Arial" w:hAnsi="Arial" w:cs="Arial"/>
          <w:b/>
        </w:rPr>
        <w:t xml:space="preserve">социально-экономического развития </w:t>
      </w:r>
      <w:proofErr w:type="spellStart"/>
      <w:r w:rsidRPr="002755F2">
        <w:rPr>
          <w:rFonts w:ascii="Arial" w:hAnsi="Arial" w:cs="Arial"/>
          <w:b/>
        </w:rPr>
        <w:t>Цацинского</w:t>
      </w:r>
      <w:proofErr w:type="spellEnd"/>
      <w:r w:rsidRPr="002755F2">
        <w:rPr>
          <w:rFonts w:ascii="Arial" w:hAnsi="Arial" w:cs="Arial"/>
          <w:b/>
        </w:rPr>
        <w:t xml:space="preserve"> сельского поселения</w:t>
      </w:r>
    </w:p>
    <w:p w:rsidR="008065DE" w:rsidRPr="002755F2" w:rsidRDefault="008065DE" w:rsidP="002755F2">
      <w:pPr>
        <w:pStyle w:val="a4"/>
        <w:jc w:val="center"/>
        <w:rPr>
          <w:rFonts w:ascii="Arial" w:hAnsi="Arial" w:cs="Arial"/>
          <w:b/>
        </w:rPr>
      </w:pPr>
    </w:p>
    <w:tbl>
      <w:tblPr>
        <w:tblW w:w="14884" w:type="dxa"/>
        <w:tblInd w:w="-34" w:type="dxa"/>
        <w:tblLayout w:type="fixed"/>
        <w:tblLook w:val="0000"/>
      </w:tblPr>
      <w:tblGrid>
        <w:gridCol w:w="34"/>
        <w:gridCol w:w="5637"/>
        <w:gridCol w:w="34"/>
        <w:gridCol w:w="1667"/>
        <w:gridCol w:w="34"/>
        <w:gridCol w:w="1667"/>
        <w:gridCol w:w="34"/>
        <w:gridCol w:w="1383"/>
        <w:gridCol w:w="34"/>
        <w:gridCol w:w="1384"/>
        <w:gridCol w:w="34"/>
        <w:gridCol w:w="1383"/>
        <w:gridCol w:w="34"/>
        <w:gridCol w:w="1525"/>
      </w:tblGrid>
      <w:tr w:rsidR="008065DE" w:rsidRPr="002755F2" w:rsidTr="00E46517">
        <w:trPr>
          <w:trHeight w:val="370"/>
          <w:tblHeader/>
        </w:trPr>
        <w:tc>
          <w:tcPr>
            <w:tcW w:w="5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  <w:p w:rsidR="008065DE" w:rsidRPr="002755F2" w:rsidRDefault="008065DE" w:rsidP="002755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</w:p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  <w:p w:rsidR="008065DE" w:rsidRPr="002755F2" w:rsidRDefault="008065DE" w:rsidP="002755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 xml:space="preserve">Отчет </w:t>
            </w:r>
          </w:p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Оценка</w:t>
            </w:r>
          </w:p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Прогноз</w:t>
            </w:r>
          </w:p>
        </w:tc>
      </w:tr>
      <w:tr w:rsidR="008065DE" w:rsidRPr="002755F2" w:rsidTr="00E46517">
        <w:trPr>
          <w:trHeight w:val="498"/>
          <w:tblHeader/>
        </w:trPr>
        <w:tc>
          <w:tcPr>
            <w:tcW w:w="5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 xml:space="preserve">    2019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8065DE" w:rsidRPr="002755F2" w:rsidTr="00E46517">
        <w:trPr>
          <w:trHeight w:val="137"/>
          <w:tblHeader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065DE" w:rsidRPr="002755F2" w:rsidTr="00E46517">
        <w:trPr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 Демографические показатели</w:t>
            </w:r>
          </w:p>
          <w:p w:rsidR="008065DE" w:rsidRPr="002755F2" w:rsidRDefault="008065DE" w:rsidP="002755F2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</w:tr>
      <w:tr w:rsidR="008065DE" w:rsidRPr="002755F2" w:rsidTr="00E46517">
        <w:trPr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число родившихся на 1000 человек населения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12,30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10,90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11,60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14,50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16,00</w:t>
            </w:r>
          </w:p>
        </w:tc>
      </w:tr>
      <w:tr w:rsidR="008065DE" w:rsidRPr="002755F2" w:rsidTr="00E46517">
        <w:trPr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число </w:t>
            </w: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умерших на 1000 человек населения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lastRenderedPageBreak/>
              <w:t>19,60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18,20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18,90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21,80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23,20</w:t>
            </w:r>
          </w:p>
        </w:tc>
      </w:tr>
      <w:tr w:rsidR="008065DE" w:rsidRPr="002755F2" w:rsidTr="00E46517">
        <w:trPr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2. Уровень жизни населения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</w:tr>
      <w:tr w:rsidR="008065DE" w:rsidRPr="002755F2" w:rsidTr="00E46517">
        <w:trPr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Среднемесячные денежные доходы на душу населения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755F2">
              <w:rPr>
                <w:rFonts w:ascii="Arial" w:hAnsi="Arial" w:cs="Arial"/>
                <w:spacing w:val="-8"/>
                <w:sz w:val="24"/>
                <w:szCs w:val="24"/>
              </w:rPr>
              <w:t>12015,73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755F2">
              <w:rPr>
                <w:rFonts w:ascii="Arial" w:hAnsi="Arial" w:cs="Arial"/>
                <w:spacing w:val="-8"/>
                <w:sz w:val="24"/>
                <w:szCs w:val="24"/>
              </w:rPr>
              <w:t>12496,36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755F2">
              <w:rPr>
                <w:rFonts w:ascii="Arial" w:hAnsi="Arial" w:cs="Arial"/>
                <w:spacing w:val="-8"/>
                <w:sz w:val="24"/>
                <w:szCs w:val="24"/>
              </w:rPr>
              <w:t>12871,25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755F2">
              <w:rPr>
                <w:rFonts w:ascii="Arial" w:hAnsi="Arial" w:cs="Arial"/>
                <w:spacing w:val="-8"/>
                <w:sz w:val="24"/>
                <w:szCs w:val="24"/>
              </w:rPr>
              <w:t>13257,39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755F2">
              <w:rPr>
                <w:rFonts w:ascii="Arial" w:hAnsi="Arial" w:cs="Arial"/>
                <w:spacing w:val="-8"/>
                <w:sz w:val="24"/>
                <w:szCs w:val="24"/>
              </w:rPr>
              <w:t>13787,69</w:t>
            </w:r>
          </w:p>
        </w:tc>
      </w:tr>
      <w:tr w:rsidR="008065DE" w:rsidRPr="002755F2" w:rsidTr="00E46517">
        <w:trPr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Среднемесячные денежные расходы на душу населения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10258,18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10668,51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10988,56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11318,22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11770,95</w:t>
            </w:r>
          </w:p>
        </w:tc>
      </w:tr>
      <w:tr w:rsidR="008065DE" w:rsidRPr="002755F2" w:rsidTr="00E46517">
        <w:trPr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Величина прожиточного минимума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9357,00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9584,00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9793,00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10005,00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10328,00</w:t>
            </w:r>
          </w:p>
        </w:tc>
      </w:tr>
      <w:tr w:rsidR="008065DE" w:rsidRPr="002755F2" w:rsidTr="00E46517">
        <w:trPr>
          <w:trHeight w:val="297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Численность населения с денежными доходами ниже прожиточного минимума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55F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2755F2">
              <w:rPr>
                <w:rFonts w:ascii="Arial" w:hAnsi="Arial" w:cs="Arial"/>
                <w:sz w:val="24"/>
                <w:szCs w:val="24"/>
              </w:rPr>
              <w:t xml:space="preserve"> % ко всему населению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12,29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12,19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12,09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11,99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11,89</w:t>
            </w:r>
          </w:p>
        </w:tc>
      </w:tr>
      <w:tr w:rsidR="008065DE" w:rsidRPr="002755F2" w:rsidTr="00E46517">
        <w:trPr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Фонд начисленной заработной платы всех работников по полному кругу организаций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20206,874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21102,362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22031,496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22811,024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23618,898</w:t>
            </w:r>
          </w:p>
        </w:tc>
      </w:tr>
      <w:tr w:rsidR="008065DE" w:rsidRPr="002755F2" w:rsidTr="00E46517">
        <w:trPr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13916,58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14584,58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15007,53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15472,76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15967,89</w:t>
            </w:r>
          </w:p>
        </w:tc>
      </w:tr>
      <w:tr w:rsidR="008065DE" w:rsidRPr="002755F2" w:rsidTr="00E46517">
        <w:trPr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 Социальная сфера</w:t>
            </w:r>
          </w:p>
          <w:p w:rsidR="008065DE" w:rsidRPr="002755F2" w:rsidRDefault="008065DE" w:rsidP="002755F2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</w:tr>
      <w:tr w:rsidR="008065DE" w:rsidRPr="002755F2" w:rsidTr="00E46517">
        <w:trPr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5DE" w:rsidRPr="002755F2" w:rsidTr="00E46517">
        <w:trPr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3.1. Образование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5DE" w:rsidRPr="002755F2" w:rsidTr="00E46517">
        <w:trPr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Число </w:t>
            </w:r>
            <w:r w:rsidRPr="002755F2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дошкольных</w:t>
            </w: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065DE" w:rsidRPr="002755F2" w:rsidTr="00E46517">
        <w:trPr>
          <w:trHeight w:val="20"/>
        </w:trPr>
        <w:tc>
          <w:tcPr>
            <w:tcW w:w="56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ind w:firstLineChars="100" w:firstLin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мест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</w:tr>
      <w:tr w:rsidR="008065DE" w:rsidRPr="002755F2" w:rsidTr="00E46517">
        <w:trPr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ind w:firstLineChars="100" w:firstLin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Численность детей в дошкольных образовательных учреждениях на конец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</w:tr>
      <w:tr w:rsidR="008065DE" w:rsidRPr="002755F2" w:rsidTr="00E46517">
        <w:trPr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Число </w:t>
            </w:r>
            <w:r w:rsidRPr="002755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общеобразовательных</w:t>
            </w:r>
            <w:r w:rsidRPr="002755F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дневных учреждений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065DE" w:rsidRPr="002755F2" w:rsidTr="00E46517">
        <w:trPr>
          <w:trHeight w:val="20"/>
        </w:trPr>
        <w:tc>
          <w:tcPr>
            <w:tcW w:w="56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ind w:firstLineChars="100" w:firstLin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мест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8065DE" w:rsidRPr="002755F2" w:rsidTr="00E46517">
        <w:trPr>
          <w:trHeight w:val="567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Численность учащихся в общеобразовательных дневных учреждениях </w:t>
            </w: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на конец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5DE" w:rsidRPr="002755F2" w:rsidTr="00E46517">
        <w:trPr>
          <w:trHeight w:val="992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ind w:firstLineChars="100" w:firstLin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Численность (среднегодовая) </w:t>
            </w:r>
            <w:proofErr w:type="gramStart"/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</w:tr>
      <w:tr w:rsidR="008065DE" w:rsidRPr="002755F2" w:rsidTr="00E46517">
        <w:trPr>
          <w:trHeight w:val="121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 xml:space="preserve">Удельный вес учащихся в дневных учреждениях общего  образования, занимающихся во вторую смену, к общему числу учащихся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065DE" w:rsidRPr="002755F2" w:rsidTr="00E46517">
        <w:trPr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ind w:firstLineChars="100" w:firstLin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5DE" w:rsidRPr="002755F2" w:rsidTr="00E46517">
        <w:trPr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ind w:firstLineChars="14" w:firstLine="34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8065DE" w:rsidRPr="002755F2" w:rsidRDefault="008065DE" w:rsidP="002755F2">
            <w:pPr>
              <w:spacing w:line="240" w:lineRule="auto"/>
              <w:ind w:firstLineChars="14" w:firstLine="34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3.2. Здравоохранение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5DE" w:rsidRPr="002755F2" w:rsidTr="00E46517">
        <w:trPr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Больничные учреждения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065DE" w:rsidRPr="002755F2" w:rsidTr="00E46517">
        <w:trPr>
          <w:trHeight w:val="20"/>
        </w:trPr>
        <w:tc>
          <w:tcPr>
            <w:tcW w:w="56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коек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065DE" w:rsidRPr="002755F2" w:rsidTr="00E46517">
        <w:trPr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Амбулаторно-поликлинические учреждения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065DE" w:rsidRPr="002755F2" w:rsidTr="00E46517">
        <w:trPr>
          <w:trHeight w:val="20"/>
        </w:trPr>
        <w:tc>
          <w:tcPr>
            <w:tcW w:w="56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посещений/              в смену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065DE" w:rsidRPr="002755F2" w:rsidTr="00E46517">
        <w:trPr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Фельдшерско-акушерские пункты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065DE" w:rsidRPr="002755F2" w:rsidTr="00E46517">
        <w:trPr>
          <w:trHeight w:val="34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Численность обслуживаемого </w:t>
            </w:r>
            <w:proofErr w:type="spellStart"/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ФАПами</w:t>
            </w:r>
            <w:proofErr w:type="spellEnd"/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065DE" w:rsidRPr="002755F2" w:rsidTr="00E46517">
        <w:trPr>
          <w:trHeight w:val="367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ind w:firstLineChars="14" w:firstLine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Численность врачей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 xml:space="preserve">человек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065DE" w:rsidRPr="002755F2" w:rsidTr="00E46517">
        <w:trPr>
          <w:trHeight w:val="401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Численность среднего медперсонала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065DE" w:rsidRPr="002755F2" w:rsidTr="00E46517">
        <w:trPr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</w:tr>
      <w:tr w:rsidR="008065DE" w:rsidRPr="002755F2" w:rsidTr="00E46517">
        <w:trPr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3.3.Культура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</w:tr>
      <w:tr w:rsidR="008065DE" w:rsidRPr="002755F2" w:rsidTr="00E46517">
        <w:trPr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Число учреждений клубного типа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755F2">
              <w:rPr>
                <w:rFonts w:ascii="Arial" w:hAnsi="Arial" w:cs="Arial"/>
                <w:spacing w:val="-8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755F2">
              <w:rPr>
                <w:rFonts w:ascii="Arial" w:hAnsi="Arial" w:cs="Arial"/>
                <w:spacing w:val="-8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755F2">
              <w:rPr>
                <w:rFonts w:ascii="Arial" w:hAnsi="Arial" w:cs="Arial"/>
                <w:spacing w:val="-8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755F2">
              <w:rPr>
                <w:rFonts w:ascii="Arial" w:hAnsi="Arial" w:cs="Arial"/>
                <w:spacing w:val="-8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755F2">
              <w:rPr>
                <w:rFonts w:ascii="Arial" w:hAnsi="Arial" w:cs="Arial"/>
                <w:spacing w:val="-8"/>
                <w:sz w:val="24"/>
                <w:szCs w:val="24"/>
              </w:rPr>
              <w:t>-</w:t>
            </w:r>
          </w:p>
        </w:tc>
      </w:tr>
      <w:tr w:rsidR="008065DE" w:rsidRPr="002755F2" w:rsidTr="00E46517">
        <w:trPr>
          <w:trHeight w:val="20"/>
        </w:trPr>
        <w:tc>
          <w:tcPr>
            <w:tcW w:w="56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мест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755F2">
              <w:rPr>
                <w:rFonts w:ascii="Arial" w:hAnsi="Arial" w:cs="Arial"/>
                <w:spacing w:val="-8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755F2">
              <w:rPr>
                <w:rFonts w:ascii="Arial" w:hAnsi="Arial" w:cs="Arial"/>
                <w:spacing w:val="-8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755F2">
              <w:rPr>
                <w:rFonts w:ascii="Arial" w:hAnsi="Arial" w:cs="Arial"/>
                <w:spacing w:val="-8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755F2">
              <w:rPr>
                <w:rFonts w:ascii="Arial" w:hAnsi="Arial" w:cs="Arial"/>
                <w:spacing w:val="-8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755F2">
              <w:rPr>
                <w:rFonts w:ascii="Arial" w:hAnsi="Arial" w:cs="Arial"/>
                <w:spacing w:val="-8"/>
                <w:sz w:val="24"/>
                <w:szCs w:val="24"/>
              </w:rPr>
              <w:t>-</w:t>
            </w:r>
          </w:p>
        </w:tc>
      </w:tr>
      <w:tr w:rsidR="008065DE" w:rsidRPr="002755F2" w:rsidTr="00E46517">
        <w:trPr>
          <w:trHeight w:val="20"/>
        </w:trPr>
        <w:tc>
          <w:tcPr>
            <w:tcW w:w="56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Дома культуры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755F2">
              <w:rPr>
                <w:rFonts w:ascii="Arial" w:hAnsi="Arial" w:cs="Arial"/>
                <w:spacing w:val="-8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755F2">
              <w:rPr>
                <w:rFonts w:ascii="Arial" w:hAnsi="Arial" w:cs="Arial"/>
                <w:spacing w:val="-8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755F2">
              <w:rPr>
                <w:rFonts w:ascii="Arial" w:hAnsi="Arial" w:cs="Arial"/>
                <w:spacing w:val="-8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755F2">
              <w:rPr>
                <w:rFonts w:ascii="Arial" w:hAnsi="Arial" w:cs="Arial"/>
                <w:spacing w:val="-8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755F2">
              <w:rPr>
                <w:rFonts w:ascii="Arial" w:hAnsi="Arial" w:cs="Arial"/>
                <w:spacing w:val="-8"/>
                <w:sz w:val="24"/>
                <w:szCs w:val="24"/>
              </w:rPr>
              <w:t>1</w:t>
            </w:r>
          </w:p>
        </w:tc>
      </w:tr>
      <w:tr w:rsidR="008065DE" w:rsidRPr="002755F2" w:rsidTr="00E46517">
        <w:trPr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Число массовых универсальных библиотек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755F2">
              <w:rPr>
                <w:rFonts w:ascii="Arial" w:hAnsi="Arial" w:cs="Arial"/>
                <w:spacing w:val="-8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755F2">
              <w:rPr>
                <w:rFonts w:ascii="Arial" w:hAnsi="Arial" w:cs="Arial"/>
                <w:spacing w:val="-8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755F2">
              <w:rPr>
                <w:rFonts w:ascii="Arial" w:hAnsi="Arial" w:cs="Arial"/>
                <w:spacing w:val="-8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755F2">
              <w:rPr>
                <w:rFonts w:ascii="Arial" w:hAnsi="Arial" w:cs="Arial"/>
                <w:spacing w:val="-8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755F2">
              <w:rPr>
                <w:rFonts w:ascii="Arial" w:hAnsi="Arial" w:cs="Arial"/>
                <w:spacing w:val="-8"/>
                <w:sz w:val="24"/>
                <w:szCs w:val="24"/>
              </w:rPr>
              <w:t>1</w:t>
            </w:r>
          </w:p>
        </w:tc>
      </w:tr>
      <w:tr w:rsidR="008065DE" w:rsidRPr="002755F2" w:rsidTr="00E46517">
        <w:trPr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Библиотечный фонд на 1000 чел. населения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экз./1000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755F2">
              <w:rPr>
                <w:rFonts w:ascii="Arial" w:hAnsi="Arial" w:cs="Arial"/>
                <w:spacing w:val="-8"/>
                <w:sz w:val="24"/>
                <w:szCs w:val="24"/>
              </w:rPr>
              <w:t>17,802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755F2">
              <w:rPr>
                <w:rFonts w:ascii="Arial" w:hAnsi="Arial" w:cs="Arial"/>
                <w:spacing w:val="-8"/>
                <w:sz w:val="24"/>
                <w:szCs w:val="24"/>
              </w:rPr>
              <w:t>17,830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755F2">
              <w:rPr>
                <w:rFonts w:ascii="Arial" w:hAnsi="Arial" w:cs="Arial"/>
                <w:spacing w:val="-8"/>
                <w:sz w:val="24"/>
                <w:szCs w:val="24"/>
              </w:rPr>
              <w:t>17,850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755F2">
              <w:rPr>
                <w:rFonts w:ascii="Arial" w:hAnsi="Arial" w:cs="Arial"/>
                <w:spacing w:val="-8"/>
                <w:sz w:val="24"/>
                <w:szCs w:val="24"/>
              </w:rPr>
              <w:t>17,870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755F2">
              <w:rPr>
                <w:rFonts w:ascii="Arial" w:hAnsi="Arial" w:cs="Arial"/>
                <w:spacing w:val="-8"/>
                <w:sz w:val="24"/>
                <w:szCs w:val="24"/>
              </w:rPr>
              <w:t>17,900</w:t>
            </w:r>
          </w:p>
        </w:tc>
      </w:tr>
      <w:tr w:rsidR="008065DE" w:rsidRPr="002755F2" w:rsidTr="00E46517">
        <w:trPr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i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i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i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i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i/>
                <w:spacing w:val="-8"/>
                <w:sz w:val="24"/>
                <w:szCs w:val="24"/>
              </w:rPr>
            </w:pPr>
          </w:p>
        </w:tc>
      </w:tr>
      <w:tr w:rsidR="008065DE" w:rsidRPr="002755F2" w:rsidTr="00E46517">
        <w:trPr>
          <w:trHeight w:val="276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  <w:p w:rsidR="008065DE" w:rsidRPr="002755F2" w:rsidRDefault="008065DE" w:rsidP="002755F2">
            <w:pPr>
              <w:spacing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3.4. Физкультура и спорт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i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i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i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i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i/>
                <w:spacing w:val="-8"/>
                <w:sz w:val="24"/>
                <w:szCs w:val="24"/>
              </w:rPr>
            </w:pPr>
          </w:p>
        </w:tc>
      </w:tr>
      <w:tr w:rsidR="008065DE" w:rsidRPr="002755F2" w:rsidTr="00E46517">
        <w:trPr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Число спортивных секций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755F2">
              <w:rPr>
                <w:rFonts w:ascii="Arial" w:hAnsi="Arial" w:cs="Arial"/>
                <w:spacing w:val="-8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755F2">
              <w:rPr>
                <w:rFonts w:ascii="Arial" w:hAnsi="Arial" w:cs="Arial"/>
                <w:spacing w:val="-8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755F2">
              <w:rPr>
                <w:rFonts w:ascii="Arial" w:hAnsi="Arial" w:cs="Arial"/>
                <w:spacing w:val="-8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755F2">
              <w:rPr>
                <w:rFonts w:ascii="Arial" w:hAnsi="Arial" w:cs="Arial"/>
                <w:spacing w:val="-8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755F2">
              <w:rPr>
                <w:rFonts w:ascii="Arial" w:hAnsi="Arial" w:cs="Arial"/>
                <w:spacing w:val="-8"/>
                <w:sz w:val="24"/>
                <w:szCs w:val="24"/>
              </w:rPr>
              <w:t>3</w:t>
            </w:r>
          </w:p>
        </w:tc>
      </w:tr>
      <w:tr w:rsidR="008065DE" w:rsidRPr="002755F2" w:rsidTr="00E46517">
        <w:trPr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2755F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Число занимающихся физкультурой и спортом в спортивных секциях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755F2">
              <w:rPr>
                <w:rFonts w:ascii="Arial" w:hAnsi="Arial" w:cs="Arial"/>
                <w:spacing w:val="-8"/>
                <w:sz w:val="24"/>
                <w:szCs w:val="24"/>
              </w:rPr>
              <w:t>664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755F2">
              <w:rPr>
                <w:rFonts w:ascii="Arial" w:hAnsi="Arial" w:cs="Arial"/>
                <w:spacing w:val="-8"/>
                <w:sz w:val="24"/>
                <w:szCs w:val="24"/>
              </w:rPr>
              <w:t>664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755F2">
              <w:rPr>
                <w:rFonts w:ascii="Arial" w:hAnsi="Arial" w:cs="Arial"/>
                <w:spacing w:val="-8"/>
                <w:sz w:val="24"/>
                <w:szCs w:val="24"/>
              </w:rPr>
              <w:t>664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755F2">
              <w:rPr>
                <w:rFonts w:ascii="Arial" w:hAnsi="Arial" w:cs="Arial"/>
                <w:spacing w:val="-8"/>
                <w:sz w:val="24"/>
                <w:szCs w:val="24"/>
              </w:rPr>
              <w:t>664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755F2">
              <w:rPr>
                <w:rFonts w:ascii="Arial" w:hAnsi="Arial" w:cs="Arial"/>
                <w:spacing w:val="-8"/>
                <w:sz w:val="24"/>
                <w:szCs w:val="24"/>
              </w:rPr>
              <w:t>664</w:t>
            </w:r>
          </w:p>
        </w:tc>
      </w:tr>
      <w:tr w:rsidR="008065DE" w:rsidRPr="002755F2" w:rsidTr="00E46517">
        <w:trPr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</w:tr>
      <w:tr w:rsidR="008065DE" w:rsidRPr="002755F2" w:rsidTr="00E46517">
        <w:trPr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 Инвестиции</w:t>
            </w:r>
          </w:p>
          <w:p w:rsidR="008065DE" w:rsidRPr="002755F2" w:rsidRDefault="008065DE" w:rsidP="002755F2">
            <w:pPr>
              <w:spacing w:line="240" w:lineRule="auto"/>
              <w:ind w:firstLineChars="100" w:firstLin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5DE" w:rsidRPr="002755F2" w:rsidTr="00E46517">
        <w:trPr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ind w:firstLineChars="100" w:firstLin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Объем инвестиций (в основной капитал) за счет всех источников финансирования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5020,000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6442,00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6806,00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7194,00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7556,00</w:t>
            </w:r>
          </w:p>
        </w:tc>
      </w:tr>
      <w:tr w:rsidR="008065DE" w:rsidRPr="002755F2" w:rsidTr="00E46517">
        <w:trPr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ind w:firstLineChars="100" w:firstLin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В том числе инвестиции за счет местного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2020,000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2592,000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2739,000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2895,000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3040,000</w:t>
            </w:r>
          </w:p>
        </w:tc>
      </w:tr>
      <w:tr w:rsidR="008065DE" w:rsidRPr="002755F2" w:rsidTr="00E46517">
        <w:trPr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ind w:firstLineChars="14" w:firstLine="3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</w:tr>
      <w:tr w:rsidR="008065DE" w:rsidRPr="002755F2" w:rsidTr="00E46517">
        <w:trPr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ind w:firstLineChars="14" w:firstLine="3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 Жилищно-коммунальное хозяйство</w:t>
            </w:r>
          </w:p>
          <w:p w:rsidR="008065DE" w:rsidRPr="002755F2" w:rsidRDefault="008065DE" w:rsidP="002755F2">
            <w:pPr>
              <w:spacing w:line="240" w:lineRule="auto"/>
              <w:ind w:firstLineChars="14" w:firstLine="3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</w:tr>
      <w:tr w:rsidR="008065DE" w:rsidRPr="002755F2" w:rsidTr="00E46517">
        <w:trPr>
          <w:trHeight w:val="413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 xml:space="preserve">Общая площадь жилых помещений многоквартирных домов, в которых собственники помещений выбрали и реализуют </w:t>
            </w:r>
            <w:r w:rsidRPr="002755F2">
              <w:rPr>
                <w:rFonts w:ascii="Arial" w:hAnsi="Arial" w:cs="Arial"/>
                <w:sz w:val="24"/>
                <w:szCs w:val="24"/>
              </w:rPr>
              <w:lastRenderedPageBreak/>
              <w:t>способ управления многоквартирными домами</w:t>
            </w:r>
          </w:p>
          <w:p w:rsidR="008065DE" w:rsidRPr="002755F2" w:rsidRDefault="008065DE" w:rsidP="002755F2">
            <w:pPr>
              <w:spacing w:line="240" w:lineRule="auto"/>
              <w:ind w:firstLineChars="14" w:firstLine="3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тыс.кв.м.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755F2">
              <w:rPr>
                <w:rFonts w:ascii="Arial" w:hAnsi="Arial" w:cs="Arial"/>
                <w:spacing w:val="-8"/>
                <w:sz w:val="24"/>
                <w:szCs w:val="24"/>
              </w:rPr>
              <w:t>2,300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755F2">
              <w:rPr>
                <w:rFonts w:ascii="Arial" w:hAnsi="Arial" w:cs="Arial"/>
                <w:spacing w:val="-8"/>
                <w:sz w:val="24"/>
                <w:szCs w:val="24"/>
              </w:rPr>
              <w:t>2,300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755F2">
              <w:rPr>
                <w:rFonts w:ascii="Arial" w:hAnsi="Arial" w:cs="Arial"/>
                <w:spacing w:val="-8"/>
                <w:sz w:val="24"/>
                <w:szCs w:val="24"/>
              </w:rPr>
              <w:t>2,300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755F2">
              <w:rPr>
                <w:rFonts w:ascii="Arial" w:hAnsi="Arial" w:cs="Arial"/>
                <w:spacing w:val="-8"/>
                <w:sz w:val="24"/>
                <w:szCs w:val="24"/>
              </w:rPr>
              <w:t>2,300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755F2">
              <w:rPr>
                <w:rFonts w:ascii="Arial" w:hAnsi="Arial" w:cs="Arial"/>
                <w:spacing w:val="-8"/>
                <w:sz w:val="24"/>
                <w:szCs w:val="24"/>
              </w:rPr>
              <w:t>2,300</w:t>
            </w:r>
          </w:p>
        </w:tc>
      </w:tr>
      <w:tr w:rsidR="008065DE" w:rsidRPr="002755F2" w:rsidTr="00E46517">
        <w:trPr>
          <w:gridBefore w:val="1"/>
          <w:wBefore w:w="34" w:type="dxa"/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Стоимость представленных населению жилищно-коммунальных услуг, рассчитанная по экономическим обоснованным тарифам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1757,700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1757,000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1757,000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1757,000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1757,000</w:t>
            </w:r>
          </w:p>
        </w:tc>
      </w:tr>
      <w:tr w:rsidR="008065DE" w:rsidRPr="002755F2" w:rsidTr="00E46517">
        <w:trPr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Фактический уровень платежей населения за жилое помещение и коммунальные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755F2">
              <w:rPr>
                <w:rFonts w:ascii="Arial" w:hAnsi="Arial" w:cs="Arial"/>
                <w:spacing w:val="-8"/>
                <w:sz w:val="24"/>
                <w:szCs w:val="24"/>
              </w:rPr>
              <w:t>99,00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755F2">
              <w:rPr>
                <w:rFonts w:ascii="Arial" w:hAnsi="Arial" w:cs="Arial"/>
                <w:spacing w:val="-8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755F2">
              <w:rPr>
                <w:rFonts w:ascii="Arial" w:hAnsi="Arial" w:cs="Arial"/>
                <w:spacing w:val="-8"/>
                <w:sz w:val="24"/>
                <w:szCs w:val="24"/>
              </w:rPr>
              <w:t>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755F2">
              <w:rPr>
                <w:rFonts w:ascii="Arial" w:hAnsi="Arial" w:cs="Arial"/>
                <w:spacing w:val="-8"/>
                <w:sz w:val="24"/>
                <w:szCs w:val="24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755F2">
              <w:rPr>
                <w:rFonts w:ascii="Arial" w:hAnsi="Arial" w:cs="Arial"/>
                <w:spacing w:val="-8"/>
                <w:sz w:val="24"/>
                <w:szCs w:val="24"/>
              </w:rPr>
              <w:t>100,00</w:t>
            </w:r>
          </w:p>
        </w:tc>
      </w:tr>
      <w:tr w:rsidR="008065DE" w:rsidRPr="002755F2" w:rsidTr="00E46517">
        <w:trPr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</w:t>
            </w:r>
            <w:r w:rsidRPr="002755F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2755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Рынок товаров и услуг</w:t>
            </w:r>
          </w:p>
          <w:p w:rsidR="008065DE" w:rsidRPr="002755F2" w:rsidRDefault="008065DE" w:rsidP="002755F2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065DE" w:rsidRPr="002755F2" w:rsidRDefault="008065DE" w:rsidP="002755F2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</w:tr>
      <w:tr w:rsidR="008065DE" w:rsidRPr="002755F2" w:rsidTr="00E46517">
        <w:trPr>
          <w:trHeight w:val="20"/>
        </w:trPr>
        <w:tc>
          <w:tcPr>
            <w:tcW w:w="5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ind w:firstLineChars="100" w:firstLin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65DE" w:rsidRPr="002755F2" w:rsidRDefault="008065DE" w:rsidP="002755F2">
            <w:pPr>
              <w:spacing w:line="240" w:lineRule="auto"/>
              <w:ind w:firstLineChars="100" w:firstLin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88614,000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90000,00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90200,000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90400,000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90600,00</w:t>
            </w:r>
          </w:p>
        </w:tc>
      </w:tr>
      <w:tr w:rsidR="008065DE" w:rsidRPr="002755F2" w:rsidTr="00E46517">
        <w:trPr>
          <w:trHeight w:val="20"/>
        </w:trPr>
        <w:tc>
          <w:tcPr>
            <w:tcW w:w="5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ind w:firstLineChars="100" w:firstLin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ind w:firstLineChars="100" w:firstLine="2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процентов к предыдущему году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5DE" w:rsidRPr="002755F2" w:rsidTr="00E46517">
        <w:trPr>
          <w:trHeight w:val="20"/>
        </w:trPr>
        <w:tc>
          <w:tcPr>
            <w:tcW w:w="5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ind w:firstLineChars="100" w:firstLin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65DE" w:rsidRPr="002755F2" w:rsidRDefault="008065DE" w:rsidP="002755F2">
            <w:pPr>
              <w:spacing w:line="240" w:lineRule="auto"/>
              <w:ind w:firstLineChars="100" w:firstLin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Оборот общественного питания</w:t>
            </w:r>
          </w:p>
          <w:p w:rsidR="008065DE" w:rsidRPr="002755F2" w:rsidRDefault="008065DE" w:rsidP="002755F2">
            <w:pPr>
              <w:spacing w:line="240" w:lineRule="auto"/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26300,00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26500,00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26700,00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26900,00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27100,00</w:t>
            </w:r>
          </w:p>
        </w:tc>
      </w:tr>
      <w:tr w:rsidR="008065DE" w:rsidRPr="002755F2" w:rsidTr="00E46517">
        <w:trPr>
          <w:trHeight w:val="20"/>
        </w:trPr>
        <w:tc>
          <w:tcPr>
            <w:tcW w:w="5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ind w:firstLineChars="100" w:firstLine="2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процентов к предыдущему году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5DE" w:rsidRPr="002755F2" w:rsidTr="00E46517">
        <w:trPr>
          <w:trHeight w:val="20"/>
        </w:trPr>
        <w:tc>
          <w:tcPr>
            <w:tcW w:w="5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ind w:firstLineChars="100" w:firstLin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65DE" w:rsidRPr="002755F2" w:rsidRDefault="008065DE" w:rsidP="002755F2">
            <w:pPr>
              <w:spacing w:line="240" w:lineRule="auto"/>
              <w:ind w:firstLineChars="100" w:firstLin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Объем платных услуг населению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12757,000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13000,000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13300,000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13600,000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13900,000</w:t>
            </w:r>
          </w:p>
        </w:tc>
      </w:tr>
      <w:tr w:rsidR="008065DE" w:rsidRPr="002755F2" w:rsidTr="00E46517">
        <w:trPr>
          <w:trHeight w:val="20"/>
        </w:trPr>
        <w:tc>
          <w:tcPr>
            <w:tcW w:w="5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ind w:firstLineChars="100" w:firstLine="2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процентов к предыдущему году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</w:tr>
      <w:tr w:rsidR="008065DE" w:rsidRPr="002755F2" w:rsidTr="00E46517">
        <w:trPr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ind w:firstLine="567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Магазины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755F2">
              <w:rPr>
                <w:rFonts w:ascii="Arial" w:hAnsi="Arial" w:cs="Arial"/>
                <w:spacing w:val="-8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755F2">
              <w:rPr>
                <w:rFonts w:ascii="Arial" w:hAnsi="Arial" w:cs="Arial"/>
                <w:spacing w:val="-8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755F2">
              <w:rPr>
                <w:rFonts w:ascii="Arial" w:hAnsi="Arial" w:cs="Arial"/>
                <w:spacing w:val="-8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755F2">
              <w:rPr>
                <w:rFonts w:ascii="Arial" w:hAnsi="Arial" w:cs="Arial"/>
                <w:spacing w:val="-8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755F2">
              <w:rPr>
                <w:rFonts w:ascii="Arial" w:hAnsi="Arial" w:cs="Arial"/>
                <w:spacing w:val="-8"/>
                <w:sz w:val="24"/>
                <w:szCs w:val="24"/>
              </w:rPr>
              <w:t>9</w:t>
            </w:r>
          </w:p>
        </w:tc>
      </w:tr>
      <w:tr w:rsidR="008065DE" w:rsidRPr="002755F2" w:rsidTr="00E46517">
        <w:trPr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ind w:firstLine="567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Объекты общественного питания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755F2">
              <w:rPr>
                <w:rFonts w:ascii="Arial" w:hAnsi="Arial" w:cs="Arial"/>
                <w:spacing w:val="-8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755F2">
              <w:rPr>
                <w:rFonts w:ascii="Arial" w:hAnsi="Arial" w:cs="Arial"/>
                <w:spacing w:val="-8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755F2">
              <w:rPr>
                <w:rFonts w:ascii="Arial" w:hAnsi="Arial" w:cs="Arial"/>
                <w:spacing w:val="-8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755F2">
              <w:rPr>
                <w:rFonts w:ascii="Arial" w:hAnsi="Arial" w:cs="Arial"/>
                <w:spacing w:val="-8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755F2">
              <w:rPr>
                <w:rFonts w:ascii="Arial" w:hAnsi="Arial" w:cs="Arial"/>
                <w:spacing w:val="-8"/>
                <w:sz w:val="24"/>
                <w:szCs w:val="24"/>
              </w:rPr>
              <w:t>6</w:t>
            </w:r>
          </w:p>
        </w:tc>
      </w:tr>
      <w:tr w:rsidR="008065DE" w:rsidRPr="002755F2" w:rsidTr="00E46517">
        <w:trPr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ind w:firstLine="567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Объекты бытового обслуживания населения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5DE" w:rsidRPr="002755F2" w:rsidTr="00E46517">
        <w:trPr>
          <w:trHeight w:val="109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ind w:firstLineChars="14" w:firstLine="3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</w:tr>
      <w:tr w:rsidR="008065DE" w:rsidRPr="002755F2" w:rsidTr="00E46517">
        <w:trPr>
          <w:trHeight w:val="412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ind w:firstLineChars="14" w:firstLine="3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065DE" w:rsidRPr="002755F2" w:rsidRDefault="008065DE" w:rsidP="002755F2">
            <w:pPr>
              <w:spacing w:line="240" w:lineRule="auto"/>
              <w:ind w:firstLineChars="14" w:firstLine="3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 Транспорт и связь</w:t>
            </w:r>
          </w:p>
          <w:p w:rsidR="008065DE" w:rsidRPr="002755F2" w:rsidRDefault="008065DE" w:rsidP="002755F2">
            <w:pPr>
              <w:spacing w:line="240" w:lineRule="auto"/>
              <w:ind w:firstLineChars="14" w:firstLine="3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</w:tr>
      <w:tr w:rsidR="008065DE" w:rsidRPr="002755F2" w:rsidTr="00E46517">
        <w:trPr>
          <w:trHeight w:val="369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7.1 Транспорт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</w:tr>
      <w:tr w:rsidR="008065DE" w:rsidRPr="002755F2" w:rsidTr="00E46517">
        <w:trPr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ind w:firstLineChars="100" w:firstLin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Протяженность автомобильных дорог общего пользования с твердым покрытием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километров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</w:tr>
      <w:tr w:rsidR="008065DE" w:rsidRPr="002755F2" w:rsidTr="00E46517">
        <w:trPr>
          <w:trHeight w:val="439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b/>
                <w:color w:val="000000"/>
                <w:sz w:val="24"/>
                <w:szCs w:val="24"/>
              </w:rPr>
              <w:t>8. Финансы</w:t>
            </w:r>
          </w:p>
          <w:p w:rsidR="008065DE" w:rsidRPr="002755F2" w:rsidRDefault="008065DE" w:rsidP="002755F2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5DE" w:rsidRPr="002755F2" w:rsidTr="00E46517">
        <w:trPr>
          <w:trHeight w:val="56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 xml:space="preserve">Доходы местного бюджета (консолидированные), всего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31407,00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13619,00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7332,00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6694,00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6694,00</w:t>
            </w:r>
          </w:p>
        </w:tc>
      </w:tr>
      <w:tr w:rsidR="008065DE" w:rsidRPr="002755F2" w:rsidTr="00E46517">
        <w:trPr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в т.ч. налоговые доходы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15979,00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2104,00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2165,00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2228,00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2228,00</w:t>
            </w:r>
          </w:p>
        </w:tc>
      </w:tr>
      <w:tr w:rsidR="008065DE" w:rsidRPr="002755F2" w:rsidTr="00E46517">
        <w:trPr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неналоговые доходы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310,00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233,00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56,00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36,00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36,00</w:t>
            </w:r>
          </w:p>
        </w:tc>
      </w:tr>
      <w:tr w:rsidR="008065DE" w:rsidRPr="002755F2" w:rsidTr="00E46517">
        <w:trPr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безвозмездные поступления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15118,00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11282,00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5111,00</w:t>
            </w:r>
          </w:p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4430,00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4430,00</w:t>
            </w:r>
          </w:p>
        </w:tc>
      </w:tr>
      <w:tr w:rsidR="008065DE" w:rsidRPr="002755F2" w:rsidTr="00E46517">
        <w:trPr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прочие поступления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065DE" w:rsidRPr="002755F2" w:rsidTr="00E46517">
        <w:trPr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DE" w:rsidRPr="002755F2" w:rsidRDefault="008065DE" w:rsidP="002755F2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5DE" w:rsidRPr="002755F2" w:rsidTr="00E46517">
        <w:trPr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DE" w:rsidRPr="002755F2" w:rsidRDefault="008065DE" w:rsidP="002755F2">
            <w:pPr>
              <w:spacing w:line="240" w:lineRule="auto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Расходы местного бюджета   (</w:t>
            </w:r>
            <w:proofErr w:type="gramStart"/>
            <w:r w:rsidRPr="002755F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консолидированный</w:t>
            </w:r>
            <w:proofErr w:type="gramEnd"/>
            <w:r w:rsidRPr="002755F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)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32981,00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15647,00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7332,00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6694,00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6694,00</w:t>
            </w:r>
          </w:p>
        </w:tc>
      </w:tr>
      <w:tr w:rsidR="008065DE" w:rsidRPr="002755F2" w:rsidTr="00E46517">
        <w:trPr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ind w:firstLineChars="100" w:firstLine="240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5DE" w:rsidRPr="002755F2" w:rsidTr="00E46517">
        <w:trPr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2755F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Профицит</w:t>
            </w:r>
            <w:proofErr w:type="spellEnd"/>
            <w:r w:rsidRPr="002755F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, дефицит</w:t>
            </w:r>
            <w:proofErr w:type="gramStart"/>
            <w:r w:rsidRPr="002755F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(+,-)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DE" w:rsidRPr="002755F2" w:rsidRDefault="008065DE" w:rsidP="00275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5F2">
              <w:rPr>
                <w:rFonts w:ascii="Arial" w:hAnsi="Arial" w:cs="Arial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tabs>
                <w:tab w:val="left" w:pos="847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-1574,00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-2028,00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DE" w:rsidRPr="002755F2" w:rsidRDefault="008065DE" w:rsidP="002755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55F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8065DE" w:rsidRPr="002755F2" w:rsidRDefault="008065DE" w:rsidP="002755F2">
      <w:pPr>
        <w:spacing w:line="240" w:lineRule="auto"/>
        <w:rPr>
          <w:rFonts w:ascii="Arial" w:hAnsi="Arial" w:cs="Arial"/>
          <w:sz w:val="24"/>
          <w:szCs w:val="24"/>
        </w:rPr>
      </w:pPr>
    </w:p>
    <w:p w:rsidR="008065DE" w:rsidRPr="002755F2" w:rsidRDefault="008065DE" w:rsidP="002755F2">
      <w:pPr>
        <w:tabs>
          <w:tab w:val="left" w:pos="10800"/>
        </w:tabs>
        <w:spacing w:line="240" w:lineRule="auto"/>
        <w:rPr>
          <w:rFonts w:ascii="Arial" w:hAnsi="Arial" w:cs="Arial"/>
          <w:sz w:val="24"/>
          <w:szCs w:val="24"/>
        </w:rPr>
      </w:pPr>
      <w:r w:rsidRPr="002755F2">
        <w:rPr>
          <w:rFonts w:ascii="Arial" w:hAnsi="Arial" w:cs="Arial"/>
          <w:sz w:val="24"/>
          <w:szCs w:val="24"/>
        </w:rPr>
        <w:t xml:space="preserve">         И.о</w:t>
      </w:r>
      <w:proofErr w:type="gramStart"/>
      <w:r w:rsidRPr="002755F2">
        <w:rPr>
          <w:rFonts w:ascii="Arial" w:hAnsi="Arial" w:cs="Arial"/>
          <w:sz w:val="24"/>
          <w:szCs w:val="24"/>
        </w:rPr>
        <w:t>.г</w:t>
      </w:r>
      <w:proofErr w:type="gramEnd"/>
      <w:r w:rsidRPr="002755F2">
        <w:rPr>
          <w:rFonts w:ascii="Arial" w:hAnsi="Arial" w:cs="Arial"/>
          <w:sz w:val="24"/>
          <w:szCs w:val="24"/>
        </w:rPr>
        <w:t xml:space="preserve">лавы  </w:t>
      </w:r>
      <w:proofErr w:type="spellStart"/>
      <w:r w:rsidRPr="002755F2">
        <w:rPr>
          <w:rFonts w:ascii="Arial" w:hAnsi="Arial" w:cs="Arial"/>
          <w:sz w:val="24"/>
          <w:szCs w:val="24"/>
        </w:rPr>
        <w:t>Цацинского</w:t>
      </w:r>
      <w:proofErr w:type="spellEnd"/>
      <w:r w:rsidRPr="002755F2">
        <w:rPr>
          <w:rFonts w:ascii="Arial" w:hAnsi="Arial" w:cs="Arial"/>
          <w:sz w:val="24"/>
          <w:szCs w:val="24"/>
        </w:rPr>
        <w:t xml:space="preserve">  сельского  поселения</w:t>
      </w:r>
      <w:r w:rsidRPr="002755F2">
        <w:rPr>
          <w:rFonts w:ascii="Arial" w:hAnsi="Arial" w:cs="Arial"/>
          <w:sz w:val="24"/>
          <w:szCs w:val="24"/>
        </w:rPr>
        <w:tab/>
        <w:t>Урусова В.А.</w:t>
      </w:r>
    </w:p>
    <w:p w:rsidR="008065DE" w:rsidRPr="002755F2" w:rsidRDefault="008065DE" w:rsidP="002755F2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8065DE" w:rsidRPr="002755F2" w:rsidSect="0058242A">
      <w:pgSz w:w="16838" w:h="11906" w:orient="landscape"/>
      <w:pgMar w:top="1258" w:right="818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FCF"/>
    <w:multiLevelType w:val="hybridMultilevel"/>
    <w:tmpl w:val="97809BBE"/>
    <w:lvl w:ilvl="0" w:tplc="EA9E37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2A4"/>
    <w:rsid w:val="001B33C5"/>
    <w:rsid w:val="002755F2"/>
    <w:rsid w:val="00282177"/>
    <w:rsid w:val="00393967"/>
    <w:rsid w:val="008065DE"/>
    <w:rsid w:val="008727E6"/>
    <w:rsid w:val="00A02DCD"/>
    <w:rsid w:val="00AC371F"/>
    <w:rsid w:val="00C700B6"/>
    <w:rsid w:val="00E312A4"/>
    <w:rsid w:val="00F2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2A4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8065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8065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2018-11-16T11:52:00Z</cp:lastPrinted>
  <dcterms:created xsi:type="dcterms:W3CDTF">2017-11-08T13:34:00Z</dcterms:created>
  <dcterms:modified xsi:type="dcterms:W3CDTF">2018-12-05T12:20:00Z</dcterms:modified>
</cp:coreProperties>
</file>