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74" w:rsidRPr="00BF06A6" w:rsidRDefault="00AC0A74" w:rsidP="00AC0A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F06A6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AC0A74" w:rsidRPr="00BF06A6" w:rsidRDefault="00AC0A74" w:rsidP="00AC0A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F06A6">
        <w:rPr>
          <w:rFonts w:ascii="Times New Roman" w:hAnsi="Times New Roman" w:cs="Times New Roman"/>
          <w:sz w:val="24"/>
          <w:szCs w:val="24"/>
        </w:rPr>
        <w:t>ЦАЦИНСКОГО  СЕЛЬСКОГО ПОСЕЛЕНИЯ</w:t>
      </w:r>
    </w:p>
    <w:p w:rsidR="00AC0A74" w:rsidRPr="00BF06A6" w:rsidRDefault="00AC0A74" w:rsidP="00AC0A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F06A6">
        <w:rPr>
          <w:rFonts w:ascii="Times New Roman" w:hAnsi="Times New Roman" w:cs="Times New Roman"/>
          <w:sz w:val="24"/>
          <w:szCs w:val="24"/>
        </w:rPr>
        <w:t>СВЕТЛОЯРСКОГО   МУНИЦИПАЛЬНОГО РАЙОНА</w:t>
      </w:r>
    </w:p>
    <w:p w:rsidR="00AC0A74" w:rsidRPr="00BF06A6" w:rsidRDefault="00AC0A74" w:rsidP="00AC0A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F06A6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AC0A74" w:rsidRPr="00BF06A6" w:rsidRDefault="00AC0A74" w:rsidP="00AC0A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0A74" w:rsidRPr="00BF06A6" w:rsidRDefault="00AC0A74" w:rsidP="00AC0A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F06A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C0A74" w:rsidRPr="00BF06A6" w:rsidRDefault="00AC0A74" w:rsidP="00AC0A74">
      <w:pPr>
        <w:pStyle w:val="1"/>
        <w:contextualSpacing/>
        <w:jc w:val="left"/>
        <w:rPr>
          <w:rStyle w:val="a7"/>
          <w:rFonts w:ascii="Times New Roman" w:hAnsi="Times New Roman"/>
          <w:b w:val="0"/>
          <w:bCs w:val="0"/>
          <w:color w:val="auto"/>
        </w:rPr>
      </w:pPr>
      <w:r>
        <w:rPr>
          <w:rStyle w:val="a7"/>
          <w:rFonts w:ascii="Times New Roman" w:hAnsi="Times New Roman"/>
          <w:b w:val="0"/>
          <w:bCs w:val="0"/>
          <w:color w:val="auto"/>
        </w:rPr>
        <w:t>о</w:t>
      </w:r>
      <w:r w:rsidRPr="00BF06A6">
        <w:rPr>
          <w:rStyle w:val="a7"/>
          <w:rFonts w:ascii="Times New Roman" w:hAnsi="Times New Roman"/>
          <w:b w:val="0"/>
          <w:bCs w:val="0"/>
          <w:color w:val="auto"/>
        </w:rPr>
        <w:t>т</w:t>
      </w:r>
      <w:r>
        <w:rPr>
          <w:rStyle w:val="a7"/>
          <w:rFonts w:ascii="Times New Roman" w:hAnsi="Times New Roman"/>
          <w:b w:val="0"/>
          <w:bCs w:val="0"/>
          <w:color w:val="auto"/>
        </w:rPr>
        <w:t xml:space="preserve"> 19.03.</w:t>
      </w:r>
      <w:r w:rsidRPr="00BF06A6">
        <w:rPr>
          <w:rStyle w:val="a7"/>
          <w:rFonts w:ascii="Times New Roman" w:hAnsi="Times New Roman"/>
          <w:b w:val="0"/>
          <w:bCs w:val="0"/>
          <w:color w:val="auto"/>
        </w:rPr>
        <w:t>20</w:t>
      </w:r>
      <w:r>
        <w:rPr>
          <w:rStyle w:val="a7"/>
          <w:rFonts w:ascii="Times New Roman" w:hAnsi="Times New Roman"/>
          <w:b w:val="0"/>
          <w:bCs w:val="0"/>
          <w:color w:val="auto"/>
        </w:rPr>
        <w:t>20</w:t>
      </w:r>
      <w:r w:rsidRPr="00BF06A6">
        <w:rPr>
          <w:rStyle w:val="a7"/>
          <w:rFonts w:ascii="Times New Roman" w:hAnsi="Times New Roman"/>
          <w:b w:val="0"/>
          <w:bCs w:val="0"/>
          <w:color w:val="auto"/>
        </w:rPr>
        <w:t> г.                                                                                              N </w:t>
      </w:r>
      <w:r>
        <w:rPr>
          <w:rStyle w:val="a7"/>
          <w:rFonts w:ascii="Times New Roman" w:hAnsi="Times New Roman"/>
          <w:b w:val="0"/>
          <w:bCs w:val="0"/>
          <w:color w:val="auto"/>
        </w:rPr>
        <w:t>2</w:t>
      </w:r>
      <w:r w:rsidR="0080542C">
        <w:rPr>
          <w:rStyle w:val="a7"/>
          <w:rFonts w:ascii="Times New Roman" w:hAnsi="Times New Roman"/>
          <w:b w:val="0"/>
          <w:bCs w:val="0"/>
          <w:color w:val="auto"/>
        </w:rPr>
        <w:t>2</w:t>
      </w:r>
    </w:p>
    <w:p w:rsidR="00AC0A74" w:rsidRPr="00BF06A6" w:rsidRDefault="00AC0A74" w:rsidP="00AC0A74">
      <w:pPr>
        <w:pStyle w:val="1"/>
        <w:contextualSpacing/>
        <w:rPr>
          <w:rStyle w:val="a7"/>
          <w:rFonts w:ascii="Times New Roman" w:hAnsi="Times New Roman"/>
          <w:b w:val="0"/>
          <w:bCs w:val="0"/>
          <w:color w:val="auto"/>
        </w:rPr>
      </w:pPr>
    </w:p>
    <w:p w:rsidR="00AC0A74" w:rsidRPr="00BF06A6" w:rsidRDefault="00AC0A74" w:rsidP="00AC0A74">
      <w:pPr>
        <w:pStyle w:val="1"/>
        <w:contextualSpacing/>
        <w:jc w:val="left"/>
        <w:rPr>
          <w:rStyle w:val="a7"/>
          <w:rFonts w:ascii="Times New Roman" w:hAnsi="Times New Roman"/>
          <w:b w:val="0"/>
          <w:bCs w:val="0"/>
          <w:color w:val="auto"/>
        </w:rPr>
      </w:pPr>
      <w:r w:rsidRPr="00BF06A6">
        <w:rPr>
          <w:rStyle w:val="a7"/>
          <w:rFonts w:ascii="Times New Roman" w:hAnsi="Times New Roman"/>
          <w:b w:val="0"/>
          <w:bCs w:val="0"/>
          <w:color w:val="auto"/>
        </w:rPr>
        <w:t xml:space="preserve">О внесении изменений и дополнений </w:t>
      </w:r>
    </w:p>
    <w:p w:rsidR="00AC0A74" w:rsidRPr="00BF06A6" w:rsidRDefault="00AC0A74" w:rsidP="00AC0A74">
      <w:pPr>
        <w:pStyle w:val="1"/>
        <w:contextualSpacing/>
        <w:jc w:val="left"/>
        <w:rPr>
          <w:rStyle w:val="a7"/>
          <w:rFonts w:ascii="Times New Roman" w:hAnsi="Times New Roman"/>
          <w:b w:val="0"/>
          <w:bCs w:val="0"/>
          <w:color w:val="auto"/>
        </w:rPr>
      </w:pPr>
      <w:r w:rsidRPr="00BF06A6">
        <w:rPr>
          <w:rStyle w:val="a7"/>
          <w:rFonts w:ascii="Times New Roman" w:hAnsi="Times New Roman"/>
          <w:b w:val="0"/>
          <w:bCs w:val="0"/>
          <w:color w:val="auto"/>
        </w:rPr>
        <w:t xml:space="preserve">в постановление администрации </w:t>
      </w:r>
    </w:p>
    <w:p w:rsidR="00AC0A74" w:rsidRPr="00BF06A6" w:rsidRDefault="00AC0A74" w:rsidP="00AC0A74">
      <w:pPr>
        <w:pStyle w:val="1"/>
        <w:contextualSpacing/>
        <w:jc w:val="left"/>
        <w:rPr>
          <w:rStyle w:val="a7"/>
          <w:rFonts w:ascii="Times New Roman" w:hAnsi="Times New Roman"/>
          <w:b w:val="0"/>
          <w:bCs w:val="0"/>
          <w:color w:val="auto"/>
        </w:rPr>
      </w:pPr>
      <w:proofErr w:type="spellStart"/>
      <w:r w:rsidRPr="00BF06A6">
        <w:rPr>
          <w:rStyle w:val="a7"/>
          <w:rFonts w:ascii="Times New Roman" w:hAnsi="Times New Roman"/>
          <w:b w:val="0"/>
          <w:bCs w:val="0"/>
          <w:color w:val="auto"/>
        </w:rPr>
        <w:t>Цацинского</w:t>
      </w:r>
      <w:proofErr w:type="spellEnd"/>
      <w:r w:rsidRPr="00BF06A6">
        <w:rPr>
          <w:rStyle w:val="a7"/>
          <w:rFonts w:ascii="Times New Roman" w:hAnsi="Times New Roman"/>
          <w:b w:val="0"/>
          <w:bCs w:val="0"/>
          <w:color w:val="auto"/>
        </w:rPr>
        <w:t xml:space="preserve"> сельского поселения </w:t>
      </w:r>
    </w:p>
    <w:p w:rsidR="00AC0A74" w:rsidRPr="00BF06A6" w:rsidRDefault="00AC0A74" w:rsidP="00AC0A74">
      <w:pPr>
        <w:pStyle w:val="1"/>
        <w:contextualSpacing/>
        <w:jc w:val="left"/>
        <w:rPr>
          <w:rStyle w:val="a7"/>
          <w:rFonts w:ascii="Times New Roman" w:hAnsi="Times New Roman"/>
          <w:b w:val="0"/>
          <w:bCs w:val="0"/>
          <w:color w:val="auto"/>
        </w:rPr>
      </w:pPr>
      <w:proofErr w:type="spellStart"/>
      <w:r w:rsidRPr="00BF06A6">
        <w:rPr>
          <w:rStyle w:val="a7"/>
          <w:rFonts w:ascii="Times New Roman" w:hAnsi="Times New Roman"/>
          <w:b w:val="0"/>
          <w:bCs w:val="0"/>
          <w:color w:val="auto"/>
        </w:rPr>
        <w:t>Светлоярского</w:t>
      </w:r>
      <w:proofErr w:type="spellEnd"/>
      <w:r w:rsidRPr="00BF06A6">
        <w:rPr>
          <w:rStyle w:val="a7"/>
          <w:rFonts w:ascii="Times New Roman" w:hAnsi="Times New Roman"/>
          <w:b w:val="0"/>
          <w:bCs w:val="0"/>
          <w:color w:val="auto"/>
        </w:rPr>
        <w:t xml:space="preserve"> муниципального района </w:t>
      </w:r>
    </w:p>
    <w:p w:rsidR="00AC0A74" w:rsidRPr="00BF06A6" w:rsidRDefault="00AC0A74" w:rsidP="00AC0A74">
      <w:pPr>
        <w:pStyle w:val="1"/>
        <w:contextualSpacing/>
        <w:jc w:val="left"/>
        <w:rPr>
          <w:rStyle w:val="a7"/>
          <w:rFonts w:ascii="Times New Roman" w:hAnsi="Times New Roman"/>
          <w:b w:val="0"/>
          <w:bCs w:val="0"/>
          <w:color w:val="auto"/>
        </w:rPr>
      </w:pPr>
      <w:r w:rsidRPr="00BF06A6">
        <w:rPr>
          <w:rStyle w:val="a7"/>
          <w:rFonts w:ascii="Times New Roman" w:hAnsi="Times New Roman"/>
          <w:b w:val="0"/>
          <w:bCs w:val="0"/>
          <w:color w:val="auto"/>
        </w:rPr>
        <w:t>Волгоградской области  от 2</w:t>
      </w:r>
      <w:r>
        <w:rPr>
          <w:rStyle w:val="a7"/>
          <w:rFonts w:ascii="Times New Roman" w:hAnsi="Times New Roman"/>
          <w:b w:val="0"/>
          <w:bCs w:val="0"/>
          <w:color w:val="auto"/>
        </w:rPr>
        <w:t>9</w:t>
      </w:r>
      <w:r w:rsidRPr="00BF06A6">
        <w:rPr>
          <w:rStyle w:val="a7"/>
          <w:rFonts w:ascii="Times New Roman" w:hAnsi="Times New Roman"/>
          <w:b w:val="0"/>
          <w:bCs w:val="0"/>
          <w:color w:val="auto"/>
        </w:rPr>
        <w:t>.0</w:t>
      </w:r>
      <w:r>
        <w:rPr>
          <w:rStyle w:val="a7"/>
          <w:rFonts w:ascii="Times New Roman" w:hAnsi="Times New Roman"/>
          <w:b w:val="0"/>
          <w:bCs w:val="0"/>
          <w:color w:val="auto"/>
        </w:rPr>
        <w:t>3</w:t>
      </w:r>
      <w:r w:rsidRPr="00BF06A6">
        <w:rPr>
          <w:rStyle w:val="a7"/>
          <w:rFonts w:ascii="Times New Roman" w:hAnsi="Times New Roman"/>
          <w:b w:val="0"/>
          <w:bCs w:val="0"/>
          <w:color w:val="auto"/>
        </w:rPr>
        <w:t>.20</w:t>
      </w:r>
      <w:r>
        <w:rPr>
          <w:rStyle w:val="a7"/>
          <w:rFonts w:ascii="Times New Roman" w:hAnsi="Times New Roman"/>
          <w:b w:val="0"/>
          <w:bCs w:val="0"/>
          <w:color w:val="auto"/>
        </w:rPr>
        <w:t>16г.</w:t>
      </w:r>
      <w:r w:rsidRPr="00BF06A6">
        <w:rPr>
          <w:rStyle w:val="a7"/>
          <w:rFonts w:ascii="Times New Roman" w:hAnsi="Times New Roman"/>
          <w:b w:val="0"/>
          <w:bCs w:val="0"/>
          <w:color w:val="auto"/>
        </w:rPr>
        <w:t xml:space="preserve"> </w:t>
      </w:r>
    </w:p>
    <w:p w:rsidR="00AC0A74" w:rsidRDefault="00AC0A74" w:rsidP="00AC0A74">
      <w:pPr>
        <w:pStyle w:val="1"/>
        <w:contextualSpacing/>
        <w:jc w:val="left"/>
        <w:rPr>
          <w:rStyle w:val="a7"/>
          <w:rFonts w:ascii="Times New Roman" w:hAnsi="Times New Roman"/>
          <w:b w:val="0"/>
          <w:bCs w:val="0"/>
          <w:color w:val="auto"/>
        </w:rPr>
      </w:pPr>
      <w:r w:rsidRPr="00BF06A6">
        <w:rPr>
          <w:rStyle w:val="a7"/>
          <w:rFonts w:ascii="Times New Roman" w:hAnsi="Times New Roman"/>
          <w:b w:val="0"/>
          <w:bCs w:val="0"/>
          <w:color w:val="auto"/>
        </w:rPr>
        <w:t>№</w:t>
      </w:r>
      <w:r>
        <w:rPr>
          <w:rStyle w:val="a7"/>
          <w:rFonts w:ascii="Times New Roman" w:hAnsi="Times New Roman"/>
          <w:b w:val="0"/>
          <w:bCs w:val="0"/>
          <w:color w:val="auto"/>
        </w:rPr>
        <w:t>2</w:t>
      </w:r>
      <w:r w:rsidR="0024122B">
        <w:rPr>
          <w:rStyle w:val="a7"/>
          <w:rFonts w:ascii="Times New Roman" w:hAnsi="Times New Roman"/>
          <w:b w:val="0"/>
          <w:bCs w:val="0"/>
          <w:color w:val="auto"/>
        </w:rPr>
        <w:t>2</w:t>
      </w:r>
      <w:r w:rsidRPr="00BF06A6">
        <w:rPr>
          <w:rStyle w:val="a7"/>
          <w:rFonts w:ascii="Times New Roman" w:hAnsi="Times New Roman"/>
          <w:b w:val="0"/>
          <w:bCs w:val="0"/>
          <w:color w:val="auto"/>
        </w:rPr>
        <w:t xml:space="preserve"> "</w:t>
      </w:r>
      <w:r>
        <w:rPr>
          <w:rStyle w:val="a7"/>
          <w:rFonts w:ascii="Times New Roman" w:hAnsi="Times New Roman"/>
          <w:b w:val="0"/>
          <w:bCs w:val="0"/>
          <w:color w:val="auto"/>
        </w:rPr>
        <w:t xml:space="preserve">О создании </w:t>
      </w:r>
      <w:r w:rsidR="0024122B">
        <w:rPr>
          <w:rStyle w:val="a7"/>
          <w:rFonts w:ascii="Times New Roman" w:hAnsi="Times New Roman"/>
          <w:b w:val="0"/>
          <w:bCs w:val="0"/>
          <w:color w:val="auto"/>
        </w:rPr>
        <w:t>постоянно действующей</w:t>
      </w:r>
      <w:r>
        <w:rPr>
          <w:rStyle w:val="a7"/>
          <w:rFonts w:ascii="Times New Roman" w:hAnsi="Times New Roman"/>
          <w:b w:val="0"/>
          <w:bCs w:val="0"/>
          <w:color w:val="auto"/>
        </w:rPr>
        <w:br/>
      </w:r>
      <w:proofErr w:type="spellStart"/>
      <w:r w:rsidR="0024122B">
        <w:rPr>
          <w:rStyle w:val="a7"/>
          <w:rFonts w:ascii="Times New Roman" w:hAnsi="Times New Roman"/>
          <w:b w:val="0"/>
          <w:bCs w:val="0"/>
          <w:color w:val="auto"/>
        </w:rPr>
        <w:t>Комисси</w:t>
      </w:r>
      <w:proofErr w:type="spellEnd"/>
      <w:r w:rsidR="0024122B">
        <w:rPr>
          <w:rStyle w:val="a7"/>
          <w:rFonts w:ascii="Times New Roman" w:hAnsi="Times New Roman"/>
          <w:b w:val="0"/>
          <w:bCs w:val="0"/>
          <w:color w:val="auto"/>
        </w:rPr>
        <w:t xml:space="preserve"> по организации независимой</w:t>
      </w:r>
      <w:r>
        <w:rPr>
          <w:rStyle w:val="a7"/>
          <w:rFonts w:ascii="Times New Roman" w:hAnsi="Times New Roman"/>
          <w:b w:val="0"/>
          <w:bCs w:val="0"/>
          <w:color w:val="auto"/>
        </w:rPr>
        <w:t xml:space="preserve"> оценки </w:t>
      </w:r>
      <w:r w:rsidR="0024122B">
        <w:rPr>
          <w:rStyle w:val="a7"/>
          <w:rFonts w:ascii="Times New Roman" w:hAnsi="Times New Roman"/>
          <w:b w:val="0"/>
          <w:bCs w:val="0"/>
          <w:color w:val="auto"/>
        </w:rPr>
        <w:br/>
        <w:t xml:space="preserve">качества работы </w:t>
      </w:r>
      <w:r>
        <w:rPr>
          <w:rStyle w:val="a7"/>
          <w:rFonts w:ascii="Times New Roman" w:hAnsi="Times New Roman"/>
          <w:b w:val="0"/>
          <w:bCs w:val="0"/>
          <w:color w:val="auto"/>
        </w:rPr>
        <w:t xml:space="preserve"> муниципальны</w:t>
      </w:r>
      <w:r w:rsidR="0024122B">
        <w:rPr>
          <w:rStyle w:val="a7"/>
          <w:rFonts w:ascii="Times New Roman" w:hAnsi="Times New Roman"/>
          <w:b w:val="0"/>
          <w:bCs w:val="0"/>
          <w:color w:val="auto"/>
        </w:rPr>
        <w:t>х</w:t>
      </w:r>
      <w:r>
        <w:rPr>
          <w:rStyle w:val="a7"/>
          <w:rFonts w:ascii="Times New Roman" w:hAnsi="Times New Roman"/>
          <w:b w:val="0"/>
          <w:bCs w:val="0"/>
          <w:color w:val="auto"/>
        </w:rPr>
        <w:t xml:space="preserve"> учреждени</w:t>
      </w:r>
      <w:r w:rsidR="0024122B">
        <w:rPr>
          <w:rStyle w:val="a7"/>
          <w:rFonts w:ascii="Times New Roman" w:hAnsi="Times New Roman"/>
          <w:b w:val="0"/>
          <w:bCs w:val="0"/>
          <w:color w:val="auto"/>
        </w:rPr>
        <w:t>й</w:t>
      </w:r>
      <w:r>
        <w:rPr>
          <w:rStyle w:val="a7"/>
          <w:rFonts w:ascii="Times New Roman" w:hAnsi="Times New Roman"/>
          <w:b w:val="0"/>
          <w:bCs w:val="0"/>
          <w:color w:val="auto"/>
        </w:rPr>
        <w:br/>
      </w:r>
      <w:r w:rsidR="0024122B">
        <w:rPr>
          <w:rStyle w:val="a7"/>
          <w:rFonts w:ascii="Times New Roman" w:hAnsi="Times New Roman"/>
          <w:b w:val="0"/>
          <w:bCs w:val="0"/>
          <w:color w:val="auto"/>
        </w:rPr>
        <w:t>оказывающие социальные услуги</w:t>
      </w:r>
      <w:r w:rsidRPr="00BF06A6">
        <w:rPr>
          <w:rStyle w:val="a7"/>
          <w:rFonts w:ascii="Times New Roman" w:hAnsi="Times New Roman"/>
          <w:b w:val="0"/>
          <w:bCs w:val="0"/>
          <w:color w:val="auto"/>
        </w:rPr>
        <w:t>».</w:t>
      </w:r>
    </w:p>
    <w:p w:rsidR="00AC0A74" w:rsidRDefault="00AC0A74" w:rsidP="00AC0A74">
      <w:pPr>
        <w:rPr>
          <w:lang w:eastAsia="ru-RU"/>
        </w:rPr>
      </w:pPr>
    </w:p>
    <w:p w:rsidR="00AC0A74" w:rsidRDefault="00AC0A74" w:rsidP="00AC0A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F06A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В </w:t>
      </w:r>
      <w:r w:rsidR="0024122B">
        <w:rPr>
          <w:rFonts w:ascii="Times New Roman" w:hAnsi="Times New Roman" w:cs="Times New Roman"/>
          <w:sz w:val="24"/>
          <w:szCs w:val="24"/>
          <w:lang w:eastAsia="ru-RU"/>
        </w:rPr>
        <w:t xml:space="preserve">рамках </w:t>
      </w:r>
      <w:proofErr w:type="gramStart"/>
      <w:r w:rsidR="0024122B">
        <w:rPr>
          <w:rFonts w:ascii="Times New Roman" w:hAnsi="Times New Roman" w:cs="Times New Roman"/>
          <w:sz w:val="24"/>
          <w:szCs w:val="24"/>
          <w:lang w:eastAsia="ru-RU"/>
        </w:rPr>
        <w:t>реализации требований Указа Президента Российской Федерации</w:t>
      </w:r>
      <w:proofErr w:type="gramEnd"/>
      <w:r w:rsidR="0024122B">
        <w:rPr>
          <w:rFonts w:ascii="Times New Roman" w:hAnsi="Times New Roman" w:cs="Times New Roman"/>
          <w:sz w:val="24"/>
          <w:szCs w:val="24"/>
          <w:lang w:eastAsia="ru-RU"/>
        </w:rPr>
        <w:t xml:space="preserve"> от 07 мая 2012 г. № 597 «О мероприятиях по реализации государственной социальной политики»</w:t>
      </w:r>
    </w:p>
    <w:p w:rsidR="00AC0A74" w:rsidRDefault="00AC0A74" w:rsidP="00AC0A74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 С Т А Н О В Л Я Ю :</w:t>
      </w:r>
    </w:p>
    <w:p w:rsidR="00AC0A74" w:rsidRDefault="00AC0A74" w:rsidP="00AC0A74">
      <w:pPr>
        <w:rPr>
          <w:rStyle w:val="a7"/>
          <w:rFonts w:ascii="Times New Roman" w:hAnsi="Times New Roman"/>
          <w:bCs/>
          <w:color w:val="auto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Внести в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Цацинского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от 29.03.2016г. № 2</w:t>
      </w:r>
      <w:r w:rsidR="0024122B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5558EB">
        <w:rPr>
          <w:rStyle w:val="a7"/>
          <w:rFonts w:ascii="Times New Roman" w:hAnsi="Times New Roman"/>
          <w:bCs/>
          <w:color w:val="auto"/>
        </w:rPr>
        <w:t>О создании</w:t>
      </w:r>
      <w:r w:rsidR="00395E38">
        <w:rPr>
          <w:rStyle w:val="a7"/>
          <w:rFonts w:ascii="Times New Roman" w:hAnsi="Times New Roman"/>
          <w:bCs/>
          <w:color w:val="auto"/>
        </w:rPr>
        <w:t xml:space="preserve"> </w:t>
      </w:r>
      <w:r w:rsidR="00395E38" w:rsidRPr="00395E38">
        <w:rPr>
          <w:rStyle w:val="a7"/>
          <w:rFonts w:ascii="Times New Roman" w:hAnsi="Times New Roman"/>
          <w:bCs/>
          <w:color w:val="auto"/>
        </w:rPr>
        <w:t>постоянно действующей</w:t>
      </w:r>
      <w:r w:rsidR="00395E38" w:rsidRPr="00395E38">
        <w:rPr>
          <w:rStyle w:val="a7"/>
          <w:rFonts w:ascii="Times New Roman" w:hAnsi="Times New Roman"/>
          <w:color w:val="auto"/>
        </w:rPr>
        <w:t xml:space="preserve"> </w:t>
      </w:r>
      <w:r w:rsidR="00395E38" w:rsidRPr="00395E38">
        <w:rPr>
          <w:rStyle w:val="a7"/>
          <w:rFonts w:ascii="Times New Roman" w:hAnsi="Times New Roman"/>
          <w:bCs/>
          <w:color w:val="auto"/>
        </w:rPr>
        <w:t>Комисси</w:t>
      </w:r>
      <w:r w:rsidR="00395E38">
        <w:rPr>
          <w:rStyle w:val="a7"/>
          <w:rFonts w:ascii="Times New Roman" w:hAnsi="Times New Roman"/>
          <w:bCs/>
          <w:color w:val="auto"/>
        </w:rPr>
        <w:t>и</w:t>
      </w:r>
      <w:r w:rsidR="00395E38" w:rsidRPr="00395E38">
        <w:rPr>
          <w:rStyle w:val="a7"/>
          <w:rFonts w:ascii="Times New Roman" w:hAnsi="Times New Roman"/>
          <w:bCs/>
          <w:color w:val="auto"/>
        </w:rPr>
        <w:t xml:space="preserve"> по организации независимой</w:t>
      </w:r>
      <w:r w:rsidR="00395E38" w:rsidRPr="00395E38">
        <w:rPr>
          <w:rStyle w:val="a7"/>
          <w:rFonts w:ascii="Times New Roman" w:hAnsi="Times New Roman"/>
          <w:color w:val="auto"/>
        </w:rPr>
        <w:t xml:space="preserve"> оценки </w:t>
      </w:r>
      <w:r w:rsidR="00395E38" w:rsidRPr="00395E38">
        <w:rPr>
          <w:rStyle w:val="a7"/>
          <w:rFonts w:ascii="Times New Roman" w:hAnsi="Times New Roman"/>
          <w:bCs/>
          <w:color w:val="auto"/>
        </w:rPr>
        <w:t xml:space="preserve">качества работы </w:t>
      </w:r>
      <w:r w:rsidR="00395E38" w:rsidRPr="00395E38">
        <w:rPr>
          <w:rStyle w:val="a7"/>
          <w:rFonts w:ascii="Times New Roman" w:hAnsi="Times New Roman"/>
          <w:color w:val="auto"/>
        </w:rPr>
        <w:t xml:space="preserve"> муниципальны</w:t>
      </w:r>
      <w:r w:rsidR="00395E38" w:rsidRPr="00395E38">
        <w:rPr>
          <w:rStyle w:val="a7"/>
          <w:rFonts w:ascii="Times New Roman" w:hAnsi="Times New Roman"/>
          <w:bCs/>
          <w:color w:val="auto"/>
        </w:rPr>
        <w:t>х</w:t>
      </w:r>
      <w:r w:rsidR="00395E38" w:rsidRPr="00395E38">
        <w:rPr>
          <w:rStyle w:val="a7"/>
          <w:rFonts w:ascii="Times New Roman" w:hAnsi="Times New Roman"/>
          <w:color w:val="auto"/>
        </w:rPr>
        <w:t xml:space="preserve"> учреждени</w:t>
      </w:r>
      <w:r w:rsidR="00395E38" w:rsidRPr="00395E38">
        <w:rPr>
          <w:rStyle w:val="a7"/>
          <w:rFonts w:ascii="Times New Roman" w:hAnsi="Times New Roman"/>
          <w:bCs/>
          <w:color w:val="auto"/>
        </w:rPr>
        <w:t>й</w:t>
      </w:r>
      <w:r w:rsidR="00395E38">
        <w:rPr>
          <w:rStyle w:val="a7"/>
          <w:rFonts w:ascii="Times New Roman" w:hAnsi="Times New Roman"/>
          <w:bCs/>
          <w:color w:val="auto"/>
        </w:rPr>
        <w:t xml:space="preserve"> </w:t>
      </w:r>
      <w:r w:rsidR="00395E38" w:rsidRPr="00395E38">
        <w:rPr>
          <w:rStyle w:val="a7"/>
          <w:rFonts w:ascii="Times New Roman" w:hAnsi="Times New Roman"/>
          <w:bCs/>
          <w:color w:val="auto"/>
        </w:rPr>
        <w:t>оказывающие социальные услуги</w:t>
      </w:r>
      <w:r>
        <w:rPr>
          <w:rStyle w:val="a7"/>
          <w:rFonts w:ascii="Times New Roman" w:hAnsi="Times New Roman"/>
          <w:bCs/>
          <w:color w:val="auto"/>
        </w:rPr>
        <w:t>» следующие изменения</w:t>
      </w:r>
      <w:proofErr w:type="gramStart"/>
      <w:r>
        <w:rPr>
          <w:rStyle w:val="a7"/>
          <w:rFonts w:ascii="Times New Roman" w:hAnsi="Times New Roman"/>
          <w:bCs/>
          <w:color w:val="auto"/>
        </w:rPr>
        <w:t xml:space="preserve"> :</w:t>
      </w:r>
      <w:proofErr w:type="gramEnd"/>
    </w:p>
    <w:p w:rsidR="00AC0A74" w:rsidRDefault="00AC0A74" w:rsidP="00AC0A74">
      <w:pPr>
        <w:rPr>
          <w:rStyle w:val="a7"/>
          <w:rFonts w:ascii="Times New Roman" w:hAnsi="Times New Roman"/>
          <w:bCs/>
          <w:color w:val="auto"/>
        </w:rPr>
      </w:pPr>
      <w:r>
        <w:rPr>
          <w:rStyle w:val="a7"/>
          <w:rFonts w:ascii="Times New Roman" w:hAnsi="Times New Roman"/>
          <w:bCs/>
          <w:color w:val="auto"/>
        </w:rPr>
        <w:t xml:space="preserve">1.1. Приложение № 2 к постановлению администрации </w:t>
      </w:r>
      <w:proofErr w:type="spellStart"/>
      <w:r>
        <w:rPr>
          <w:rStyle w:val="a7"/>
          <w:rFonts w:ascii="Times New Roman" w:hAnsi="Times New Roman"/>
          <w:bCs/>
          <w:color w:val="auto"/>
        </w:rPr>
        <w:t>Цацинского</w:t>
      </w:r>
      <w:proofErr w:type="spellEnd"/>
      <w:r>
        <w:rPr>
          <w:rStyle w:val="a7"/>
          <w:rFonts w:ascii="Times New Roman" w:hAnsi="Times New Roman"/>
          <w:bCs/>
          <w:color w:val="auto"/>
        </w:rPr>
        <w:t xml:space="preserve"> сельского поселения от 29.03.2016г. № 2</w:t>
      </w:r>
      <w:r w:rsidR="00395E38">
        <w:rPr>
          <w:rStyle w:val="a7"/>
          <w:rFonts w:ascii="Times New Roman" w:hAnsi="Times New Roman"/>
          <w:bCs/>
          <w:color w:val="auto"/>
        </w:rPr>
        <w:t>2</w:t>
      </w:r>
      <w:r>
        <w:rPr>
          <w:rStyle w:val="a7"/>
          <w:rFonts w:ascii="Times New Roman" w:hAnsi="Times New Roman"/>
          <w:bCs/>
          <w:color w:val="auto"/>
        </w:rPr>
        <w:t xml:space="preserve"> изложить в следующей редакции</w:t>
      </w:r>
      <w:proofErr w:type="gramStart"/>
      <w:r>
        <w:rPr>
          <w:rStyle w:val="a7"/>
          <w:rFonts w:ascii="Times New Roman" w:hAnsi="Times New Roman"/>
          <w:bCs/>
          <w:color w:val="auto"/>
        </w:rPr>
        <w:t xml:space="preserve"> :</w:t>
      </w:r>
      <w:proofErr w:type="gramEnd"/>
    </w:p>
    <w:p w:rsidR="00395E38" w:rsidRDefault="00395E38" w:rsidP="00AC0A74">
      <w:pPr>
        <w:rPr>
          <w:rStyle w:val="a7"/>
          <w:rFonts w:ascii="Times New Roman" w:hAnsi="Times New Roman"/>
          <w:bCs/>
          <w:color w:val="auto"/>
        </w:rPr>
      </w:pPr>
    </w:p>
    <w:p w:rsidR="00395E38" w:rsidRDefault="00395E38" w:rsidP="00395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« Состав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Комиссии по организации</w:t>
      </w:r>
      <w:r w:rsidR="00550F26">
        <w:rPr>
          <w:rFonts w:ascii="Times New Roman" w:hAnsi="Times New Roman" w:cs="Times New Roman"/>
          <w:sz w:val="24"/>
          <w:szCs w:val="24"/>
        </w:rPr>
        <w:t xml:space="preserve"> независимой оценки качества</w:t>
      </w:r>
      <w:r>
        <w:rPr>
          <w:rFonts w:ascii="Times New Roman" w:hAnsi="Times New Roman" w:cs="Times New Roman"/>
          <w:sz w:val="24"/>
          <w:szCs w:val="24"/>
        </w:rPr>
        <w:t xml:space="preserve">  работы </w:t>
      </w:r>
      <w:r w:rsidR="00550F26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муниципальных учреждений</w:t>
      </w:r>
      <w:r w:rsidR="00550F26">
        <w:rPr>
          <w:rFonts w:ascii="Times New Roman" w:hAnsi="Times New Roman" w:cs="Times New Roman"/>
          <w:sz w:val="24"/>
          <w:szCs w:val="24"/>
        </w:rPr>
        <w:t>, оказывающих социальные услуги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0F2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50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F26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="00550F26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</w:t>
      </w:r>
      <w:r w:rsidR="00550F26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области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</w:t>
      </w:r>
      <w:r w:rsidR="00550F2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50F26" w:rsidRDefault="00550F26" w:rsidP="00395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Попова Надежда Николаевна     - 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председатель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комиссии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50F26" w:rsidRDefault="00550F26" w:rsidP="00395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Глушенко Валентина Петровна  -  заместитель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A4E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</w:t>
      </w:r>
      <w:r w:rsidR="001A4ED1"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  <w:proofErr w:type="gramStart"/>
      <w:r w:rsidR="001A4ED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A4ED1" w:rsidRDefault="001A4ED1" w:rsidP="00395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Нина Ивановна             -   директор МКУ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Цацинская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сельская библиотека»,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секретарь комиссии (по согласованию)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A4ED1" w:rsidRDefault="001A4ED1" w:rsidP="00395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Парфенова Надежда Ивановна  -  директор МКУ «Центр «Виктория», член комиссии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(по согласованию)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A4ED1" w:rsidRDefault="001A4ED1" w:rsidP="00395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Калугина Светлана Петровна    -  директор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Цацинская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школа», член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комиссии (по согласованию)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A4ED1" w:rsidRDefault="001A4ED1" w:rsidP="001A4E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0209">
        <w:rPr>
          <w:rFonts w:ascii="Times New Roman" w:hAnsi="Times New Roman"/>
          <w:sz w:val="24"/>
          <w:szCs w:val="24"/>
          <w:lang w:eastAsia="ru-RU"/>
        </w:rPr>
        <w:t>2. Настоящее постановление вступает в силу после его официального опубликования.</w:t>
      </w:r>
    </w:p>
    <w:p w:rsidR="001A4ED1" w:rsidRPr="00DE0209" w:rsidRDefault="001A4ED1" w:rsidP="001A4E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4ED1" w:rsidRPr="00DE0209" w:rsidRDefault="001A4ED1" w:rsidP="001A4E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0209">
        <w:rPr>
          <w:rFonts w:ascii="Times New Roman" w:hAnsi="Times New Roman"/>
          <w:sz w:val="24"/>
          <w:szCs w:val="24"/>
          <w:lang w:eastAsia="ru-RU"/>
        </w:rPr>
        <w:t xml:space="preserve">3. Контроль </w:t>
      </w:r>
      <w:r>
        <w:rPr>
          <w:rFonts w:ascii="Times New Roman" w:hAnsi="Times New Roman"/>
          <w:sz w:val="24"/>
          <w:szCs w:val="24"/>
          <w:lang w:eastAsia="ru-RU"/>
        </w:rPr>
        <w:t>над</w:t>
      </w:r>
      <w:r w:rsidRPr="00DE0209">
        <w:rPr>
          <w:rFonts w:ascii="Times New Roman" w:hAnsi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1A4ED1" w:rsidRDefault="001A4ED1" w:rsidP="00395E38">
      <w:pPr>
        <w:rPr>
          <w:rFonts w:ascii="Times New Roman" w:hAnsi="Times New Roman" w:cs="Times New Roman"/>
          <w:sz w:val="24"/>
          <w:szCs w:val="24"/>
        </w:rPr>
      </w:pPr>
    </w:p>
    <w:p w:rsidR="001A4ED1" w:rsidRDefault="001A4ED1" w:rsidP="00395E38">
      <w:pPr>
        <w:rPr>
          <w:rFonts w:ascii="Times New Roman" w:hAnsi="Times New Roman" w:cs="Times New Roman"/>
          <w:sz w:val="24"/>
          <w:szCs w:val="24"/>
        </w:rPr>
      </w:pPr>
    </w:p>
    <w:p w:rsidR="001A4ED1" w:rsidRDefault="001A4ED1" w:rsidP="00395E38">
      <w:pPr>
        <w:rPr>
          <w:rFonts w:ascii="Times New Roman" w:hAnsi="Times New Roman" w:cs="Times New Roman"/>
          <w:sz w:val="24"/>
          <w:szCs w:val="24"/>
        </w:rPr>
      </w:pPr>
    </w:p>
    <w:p w:rsidR="001A4ED1" w:rsidRPr="00DE0209" w:rsidRDefault="001A4ED1" w:rsidP="001A4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209">
        <w:rPr>
          <w:rFonts w:ascii="Times New Roman" w:hAnsi="Times New Roman"/>
          <w:sz w:val="24"/>
          <w:szCs w:val="24"/>
        </w:rPr>
        <w:t xml:space="preserve">       Глава </w:t>
      </w:r>
      <w:proofErr w:type="spellStart"/>
      <w:r w:rsidRPr="00DE0209">
        <w:rPr>
          <w:rFonts w:ascii="Times New Roman" w:hAnsi="Times New Roman"/>
          <w:sz w:val="24"/>
          <w:szCs w:val="24"/>
        </w:rPr>
        <w:t>Цацинского</w:t>
      </w:r>
      <w:proofErr w:type="spellEnd"/>
      <w:r w:rsidRPr="00DE0209">
        <w:rPr>
          <w:rFonts w:ascii="Times New Roman" w:hAnsi="Times New Roman"/>
          <w:sz w:val="24"/>
          <w:szCs w:val="24"/>
        </w:rPr>
        <w:t xml:space="preserve"> сельского поселения                             Н.Н.Попова</w:t>
      </w:r>
    </w:p>
    <w:p w:rsidR="001A4ED1" w:rsidRDefault="001A4ED1" w:rsidP="00395E38">
      <w:pPr>
        <w:rPr>
          <w:rFonts w:ascii="Times New Roman" w:hAnsi="Times New Roman" w:cs="Times New Roman"/>
          <w:sz w:val="24"/>
          <w:szCs w:val="24"/>
        </w:rPr>
      </w:pPr>
    </w:p>
    <w:p w:rsidR="00395E38" w:rsidRPr="00BF06A6" w:rsidRDefault="00395E38" w:rsidP="00AC0A7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432" w:rsidRDefault="00A87432"/>
    <w:sectPr w:rsidR="00A87432" w:rsidSect="00A87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89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A74"/>
    <w:rsid w:val="00166486"/>
    <w:rsid w:val="001A4ED1"/>
    <w:rsid w:val="0024122B"/>
    <w:rsid w:val="00395E38"/>
    <w:rsid w:val="0048703F"/>
    <w:rsid w:val="00550F26"/>
    <w:rsid w:val="0080542C"/>
    <w:rsid w:val="00A87432"/>
    <w:rsid w:val="00AC0A74"/>
    <w:rsid w:val="00D4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74"/>
    <w:pPr>
      <w:suppressAutoHyphens/>
    </w:pPr>
    <w:rPr>
      <w:rFonts w:ascii="Calibri" w:eastAsia="Times New Roman" w:hAnsi="Calibri" w:cs="font289"/>
      <w:kern w:val="1"/>
      <w:lang w:eastAsia="ar-SA"/>
    </w:rPr>
  </w:style>
  <w:style w:type="paragraph" w:styleId="1">
    <w:name w:val="heading 1"/>
    <w:basedOn w:val="a"/>
    <w:next w:val="a"/>
    <w:link w:val="10"/>
    <w:qFormat/>
    <w:rsid w:val="00D41A47"/>
    <w:pPr>
      <w:widowControl w:val="0"/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A4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D41A47"/>
    <w:pPr>
      <w:numPr>
        <w:ilvl w:val="1"/>
      </w:numPr>
      <w:suppressAutoHyphens w:val="0"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D41A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1A47"/>
    <w:rPr>
      <w:rFonts w:cs="Times New Roman"/>
      <w:b/>
    </w:rPr>
  </w:style>
  <w:style w:type="paragraph" w:styleId="a6">
    <w:name w:val="No Spacing"/>
    <w:uiPriority w:val="1"/>
    <w:qFormat/>
    <w:rsid w:val="00D41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AC0A74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2020-04-06T09:50:00Z</dcterms:created>
  <dcterms:modified xsi:type="dcterms:W3CDTF">2020-04-07T10:30:00Z</dcterms:modified>
</cp:coreProperties>
</file>