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CA" w:rsidRPr="003D5CE9" w:rsidRDefault="00DF612B" w:rsidP="00DF6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F4ACA" w:rsidRPr="00673704">
        <w:t xml:space="preserve"> </w:t>
      </w:r>
      <w:r w:rsidR="00BF4ACA" w:rsidRPr="003D5CE9">
        <w:rPr>
          <w:sz w:val="28"/>
          <w:szCs w:val="28"/>
        </w:rPr>
        <w:t xml:space="preserve">АДМИНИСТРАЦИЯ </w:t>
      </w:r>
    </w:p>
    <w:p w:rsidR="00BF4ACA" w:rsidRPr="003D5CE9" w:rsidRDefault="00BF4ACA" w:rsidP="00BF4ACA">
      <w:pPr>
        <w:jc w:val="center"/>
        <w:rPr>
          <w:sz w:val="28"/>
          <w:szCs w:val="28"/>
        </w:rPr>
      </w:pPr>
      <w:r w:rsidRPr="003D5CE9">
        <w:rPr>
          <w:sz w:val="28"/>
          <w:szCs w:val="28"/>
        </w:rPr>
        <w:t xml:space="preserve">ЦАЦИНСКОГО СЕЛЬСКОГО ПОСЕЛЕНИЯ </w:t>
      </w:r>
    </w:p>
    <w:p w:rsidR="00BF4ACA" w:rsidRPr="003D5CE9" w:rsidRDefault="00BF4ACA" w:rsidP="00BF4AC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D5CE9">
        <w:rPr>
          <w:sz w:val="28"/>
          <w:szCs w:val="28"/>
        </w:rPr>
        <w:t>СВЕТЛОЯРСКОГО МУНИЦИПАЛЬНОГО РАЙОНА</w:t>
      </w:r>
      <w:r>
        <w:rPr>
          <w:sz w:val="28"/>
          <w:szCs w:val="28"/>
        </w:rPr>
        <w:t xml:space="preserve"> </w:t>
      </w:r>
      <w:r w:rsidRPr="003D5CE9">
        <w:rPr>
          <w:sz w:val="28"/>
          <w:szCs w:val="28"/>
        </w:rPr>
        <w:t xml:space="preserve">ВОЛГОГРАДСКОЙ ОБЛАСТИ </w:t>
      </w:r>
    </w:p>
    <w:p w:rsidR="00BF4ACA" w:rsidRPr="003D5CE9" w:rsidRDefault="00BF4ACA" w:rsidP="00BF4ACA">
      <w:pPr>
        <w:jc w:val="center"/>
        <w:rPr>
          <w:sz w:val="28"/>
          <w:szCs w:val="28"/>
        </w:rPr>
      </w:pPr>
    </w:p>
    <w:p w:rsidR="00BF4ACA" w:rsidRDefault="00BF4ACA" w:rsidP="00BF4ACA">
      <w:pPr>
        <w:tabs>
          <w:tab w:val="left" w:pos="6276"/>
        </w:tabs>
        <w:jc w:val="center"/>
        <w:rPr>
          <w:sz w:val="28"/>
          <w:szCs w:val="28"/>
        </w:rPr>
      </w:pPr>
      <w:r w:rsidRPr="003D5CE9">
        <w:rPr>
          <w:sz w:val="28"/>
          <w:szCs w:val="28"/>
        </w:rPr>
        <w:t>ПОСТАНОВЛЕНИЕ</w:t>
      </w:r>
    </w:p>
    <w:p w:rsidR="00BF4ACA" w:rsidRPr="003D5CE9" w:rsidRDefault="00BF4ACA" w:rsidP="00BF4ACA">
      <w:pPr>
        <w:tabs>
          <w:tab w:val="left" w:pos="6276"/>
        </w:tabs>
        <w:jc w:val="center"/>
        <w:rPr>
          <w:sz w:val="28"/>
          <w:szCs w:val="28"/>
        </w:rPr>
      </w:pPr>
    </w:p>
    <w:p w:rsidR="00BF4ACA" w:rsidRPr="003D5CE9" w:rsidRDefault="00BF4ACA" w:rsidP="00BF4ACA">
      <w:pPr>
        <w:tabs>
          <w:tab w:val="left" w:pos="6276"/>
        </w:tabs>
        <w:rPr>
          <w:sz w:val="28"/>
          <w:szCs w:val="28"/>
        </w:rPr>
      </w:pPr>
      <w:r>
        <w:rPr>
          <w:sz w:val="28"/>
          <w:szCs w:val="28"/>
        </w:rPr>
        <w:t>от 11.02.2021                                                                                    № 5</w:t>
      </w:r>
    </w:p>
    <w:p w:rsidR="00BF4ACA" w:rsidRPr="003D5CE9" w:rsidRDefault="00BF4ACA" w:rsidP="00BF4ACA">
      <w:pPr>
        <w:pStyle w:val="1"/>
        <w:jc w:val="center"/>
        <w:rPr>
          <w:sz w:val="28"/>
          <w:szCs w:val="28"/>
        </w:rPr>
      </w:pPr>
    </w:p>
    <w:p w:rsidR="00BF4ACA" w:rsidRPr="003D5CE9" w:rsidRDefault="00BF4ACA" w:rsidP="00BF4ACA">
      <w:pPr>
        <w:pStyle w:val="1"/>
        <w:ind w:firstLine="708"/>
        <w:jc w:val="left"/>
        <w:rPr>
          <w:sz w:val="28"/>
          <w:szCs w:val="28"/>
        </w:rPr>
      </w:pPr>
      <w:r w:rsidRPr="003D5CE9">
        <w:rPr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Pr="003D5CE9">
        <w:rPr>
          <w:sz w:val="28"/>
          <w:szCs w:val="28"/>
        </w:rPr>
        <w:t>Цацинского</w:t>
      </w:r>
      <w:proofErr w:type="spellEnd"/>
      <w:r w:rsidRPr="003D5CE9">
        <w:rPr>
          <w:sz w:val="28"/>
          <w:szCs w:val="28"/>
        </w:rPr>
        <w:t xml:space="preserve"> сельского поселения  </w:t>
      </w:r>
      <w:proofErr w:type="spellStart"/>
      <w:r w:rsidRPr="003D5CE9">
        <w:rPr>
          <w:sz w:val="28"/>
          <w:szCs w:val="28"/>
        </w:rPr>
        <w:t>Светлоярского</w:t>
      </w:r>
      <w:proofErr w:type="spellEnd"/>
      <w:r w:rsidRPr="003D5CE9">
        <w:rPr>
          <w:sz w:val="28"/>
          <w:szCs w:val="28"/>
        </w:rPr>
        <w:t xml:space="preserve"> муниципального района Волгоградской области от 28 мая 2020 г.  N 40  «Об утверждении административного регламента по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3D5CE9">
        <w:rPr>
          <w:sz w:val="28"/>
          <w:szCs w:val="28"/>
        </w:rPr>
        <w:t>Цацинского</w:t>
      </w:r>
      <w:proofErr w:type="spellEnd"/>
      <w:r w:rsidRPr="003D5CE9">
        <w:rPr>
          <w:sz w:val="28"/>
          <w:szCs w:val="28"/>
        </w:rPr>
        <w:t xml:space="preserve"> сельского поселения, в аренду без проведения торгов» (в редакции постановления № 76 от 09.11.2020) </w:t>
      </w:r>
    </w:p>
    <w:p w:rsidR="00BF4ACA" w:rsidRPr="001354B6" w:rsidRDefault="00BF4ACA" w:rsidP="00BF4ACA">
      <w:pPr>
        <w:pStyle w:val="a3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F4ACA" w:rsidRPr="001354B6" w:rsidRDefault="00BF4ACA" w:rsidP="00BF4ACA">
      <w:pPr>
        <w:rPr>
          <w:sz w:val="28"/>
          <w:szCs w:val="28"/>
        </w:rPr>
      </w:pPr>
    </w:p>
    <w:p w:rsidR="00BF4ACA" w:rsidRDefault="00BF4ACA" w:rsidP="00BF4ACA">
      <w:pPr>
        <w:ind w:firstLine="708"/>
        <w:rPr>
          <w:sz w:val="28"/>
          <w:szCs w:val="28"/>
        </w:rPr>
      </w:pPr>
      <w:r w:rsidRPr="001354B6">
        <w:rPr>
          <w:sz w:val="28"/>
          <w:szCs w:val="28"/>
        </w:rPr>
        <w:t xml:space="preserve">В соответствии с Федеральным </w:t>
      </w:r>
      <w:hyperlink r:id="rId5" w:history="1">
        <w:r w:rsidRPr="001354B6">
          <w:rPr>
            <w:sz w:val="28"/>
            <w:szCs w:val="28"/>
          </w:rPr>
          <w:t>законом</w:t>
        </w:r>
      </w:hyperlink>
      <w:r w:rsidRPr="001354B6">
        <w:rPr>
          <w:sz w:val="28"/>
          <w:szCs w:val="28"/>
        </w:rPr>
        <w:t xml:space="preserve"> от 30 декабря 2020 г. N 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территорий", Уставом </w:t>
      </w:r>
      <w:proofErr w:type="spellStart"/>
      <w:r w:rsidRPr="001354B6">
        <w:rPr>
          <w:sz w:val="28"/>
          <w:szCs w:val="28"/>
        </w:rPr>
        <w:t>Цацинского</w:t>
      </w:r>
      <w:proofErr w:type="spellEnd"/>
      <w:r w:rsidRPr="001354B6">
        <w:rPr>
          <w:sz w:val="28"/>
          <w:szCs w:val="28"/>
        </w:rPr>
        <w:t xml:space="preserve"> сельского поселения </w:t>
      </w:r>
      <w:proofErr w:type="spellStart"/>
      <w:r w:rsidRPr="001354B6">
        <w:rPr>
          <w:sz w:val="28"/>
          <w:szCs w:val="28"/>
        </w:rPr>
        <w:t>Светлоярского</w:t>
      </w:r>
      <w:proofErr w:type="spellEnd"/>
      <w:r w:rsidRPr="001354B6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Волгоградской области</w:t>
      </w:r>
    </w:p>
    <w:p w:rsidR="00BF4ACA" w:rsidRDefault="00BF4ACA" w:rsidP="00BF4ACA">
      <w:pPr>
        <w:rPr>
          <w:b/>
          <w:sz w:val="28"/>
          <w:szCs w:val="28"/>
        </w:rPr>
      </w:pPr>
      <w:r w:rsidRPr="003D5CE9">
        <w:rPr>
          <w:b/>
          <w:sz w:val="28"/>
          <w:szCs w:val="28"/>
        </w:rPr>
        <w:t>постановляю:</w:t>
      </w:r>
    </w:p>
    <w:p w:rsidR="00BF4ACA" w:rsidRDefault="00BF4ACA" w:rsidP="00BF4ACA">
      <w:pPr>
        <w:rPr>
          <w:b/>
          <w:sz w:val="28"/>
          <w:szCs w:val="28"/>
        </w:rPr>
      </w:pPr>
    </w:p>
    <w:p w:rsidR="00BF4ACA" w:rsidRPr="001354B6" w:rsidRDefault="00BF4ACA" w:rsidP="00BF4ACA">
      <w:pPr>
        <w:pStyle w:val="1"/>
        <w:ind w:firstLine="708"/>
        <w:jc w:val="left"/>
        <w:rPr>
          <w:sz w:val="28"/>
          <w:szCs w:val="28"/>
        </w:rPr>
      </w:pPr>
      <w:bookmarkStart w:id="0" w:name="sub_2"/>
      <w:r w:rsidRPr="001354B6">
        <w:rPr>
          <w:sz w:val="28"/>
          <w:szCs w:val="28"/>
        </w:rPr>
        <w:t xml:space="preserve">1.Внести в постановление администрации  </w:t>
      </w:r>
      <w:proofErr w:type="spellStart"/>
      <w:r w:rsidRPr="001354B6">
        <w:rPr>
          <w:sz w:val="28"/>
          <w:szCs w:val="28"/>
        </w:rPr>
        <w:t>Цацинского</w:t>
      </w:r>
      <w:proofErr w:type="spellEnd"/>
      <w:r w:rsidRPr="001354B6">
        <w:rPr>
          <w:sz w:val="28"/>
          <w:szCs w:val="28"/>
        </w:rPr>
        <w:t xml:space="preserve"> сельского поселения  </w:t>
      </w:r>
      <w:proofErr w:type="spellStart"/>
      <w:r w:rsidRPr="001354B6">
        <w:rPr>
          <w:sz w:val="28"/>
          <w:szCs w:val="28"/>
        </w:rPr>
        <w:t>Светлоярского</w:t>
      </w:r>
      <w:proofErr w:type="spellEnd"/>
      <w:r w:rsidRPr="001354B6">
        <w:rPr>
          <w:sz w:val="28"/>
          <w:szCs w:val="28"/>
        </w:rPr>
        <w:t xml:space="preserve"> муниципального района Волгоградской области от 28 мая 2020 г.  N 40  «Об утверждении административного регламента по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1354B6">
        <w:rPr>
          <w:sz w:val="28"/>
          <w:szCs w:val="28"/>
        </w:rPr>
        <w:t>Цацинского</w:t>
      </w:r>
      <w:proofErr w:type="spellEnd"/>
      <w:r w:rsidRPr="001354B6">
        <w:rPr>
          <w:sz w:val="28"/>
          <w:szCs w:val="28"/>
        </w:rPr>
        <w:t xml:space="preserve"> сельского поселения, в аренду без проведения торгов» (в редакции постановления № 76 от 09.11.2020) (дале</w:t>
      </w:r>
      <w:proofErr w:type="gramStart"/>
      <w:r w:rsidRPr="001354B6">
        <w:rPr>
          <w:sz w:val="28"/>
          <w:szCs w:val="28"/>
        </w:rPr>
        <w:t>е-</w:t>
      </w:r>
      <w:proofErr w:type="gramEnd"/>
      <w:r w:rsidRPr="001354B6">
        <w:rPr>
          <w:sz w:val="28"/>
          <w:szCs w:val="28"/>
        </w:rPr>
        <w:t xml:space="preserve"> Регламент) </w:t>
      </w:r>
    </w:p>
    <w:p w:rsidR="00BF4ACA" w:rsidRPr="001354B6" w:rsidRDefault="00BF4ACA" w:rsidP="00BF4ACA">
      <w:pPr>
        <w:pStyle w:val="1"/>
        <w:jc w:val="left"/>
        <w:rPr>
          <w:sz w:val="28"/>
          <w:szCs w:val="28"/>
        </w:rPr>
      </w:pPr>
      <w:r w:rsidRPr="001354B6">
        <w:rPr>
          <w:sz w:val="28"/>
          <w:szCs w:val="28"/>
        </w:rPr>
        <w:t>следующие изменения:</w:t>
      </w:r>
    </w:p>
    <w:p w:rsidR="00BF4ACA" w:rsidRPr="001354B6" w:rsidRDefault="00BF4ACA" w:rsidP="00BF4ACA">
      <w:pPr>
        <w:rPr>
          <w:sz w:val="28"/>
          <w:szCs w:val="28"/>
        </w:rPr>
      </w:pPr>
      <w:r w:rsidRPr="001354B6">
        <w:rPr>
          <w:sz w:val="28"/>
          <w:szCs w:val="28"/>
        </w:rPr>
        <w:t>1.1.Абзацы 8, 17  п.1.2 раздела 2 Регламента изложить в следующей редакции:</w:t>
      </w:r>
    </w:p>
    <w:p w:rsidR="00BF4ACA" w:rsidRPr="001354B6" w:rsidRDefault="00BF4ACA" w:rsidP="00BF4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4B6">
        <w:rPr>
          <w:sz w:val="28"/>
          <w:szCs w:val="28"/>
        </w:rPr>
        <w:t>«земельного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 </w:t>
      </w:r>
      <w:hyperlink r:id="rId6" w:anchor="/document/12124624/entry/39628" w:history="1">
        <w:r w:rsidRPr="001354B6">
          <w:rPr>
            <w:sz w:val="28"/>
            <w:szCs w:val="28"/>
          </w:rPr>
          <w:t>подпунктом 8</w:t>
        </w:r>
      </w:hyperlink>
      <w:r w:rsidRPr="001354B6">
        <w:rPr>
          <w:sz w:val="28"/>
          <w:szCs w:val="28"/>
        </w:rPr>
        <w:t> настоящего пункта, </w:t>
      </w:r>
      <w:hyperlink r:id="rId7" w:anchor="/document/12124624/entry/465" w:history="1">
        <w:r w:rsidRPr="001354B6">
          <w:rPr>
            <w:sz w:val="28"/>
            <w:szCs w:val="28"/>
          </w:rPr>
          <w:t>пунктом 5 статьи 46</w:t>
        </w:r>
      </w:hyperlink>
      <w:r w:rsidRPr="001354B6">
        <w:rPr>
          <w:sz w:val="28"/>
          <w:szCs w:val="28"/>
        </w:rPr>
        <w:t> Земельного Кодекса;</w:t>
      </w:r>
    </w:p>
    <w:p w:rsidR="00BF4ACA" w:rsidRPr="001354B6" w:rsidRDefault="00BF4ACA" w:rsidP="00BF4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4B6">
        <w:rPr>
          <w:sz w:val="28"/>
          <w:szCs w:val="28"/>
        </w:rPr>
        <w:t>«земельного участка, образованного в границах территории, лицу, с которым заключен договор о комплексном развитии территории в соответствии с </w:t>
      </w:r>
      <w:hyperlink r:id="rId8" w:anchor="/document/12138258/entry/110" w:history="1">
        <w:r w:rsidRPr="001354B6">
          <w:rPr>
            <w:sz w:val="28"/>
            <w:szCs w:val="28"/>
          </w:rPr>
          <w:t>Градостроительным кодексом</w:t>
        </w:r>
      </w:hyperlink>
      <w:r w:rsidRPr="001354B6">
        <w:rPr>
          <w:sz w:val="28"/>
          <w:szCs w:val="28"/>
        </w:rPr>
        <w:t xml:space="preserve"> Российской Федерации, либо </w:t>
      </w:r>
      <w:r w:rsidRPr="001354B6">
        <w:rPr>
          <w:sz w:val="28"/>
          <w:szCs w:val="28"/>
        </w:rPr>
        <w:lastRenderedPageBreak/>
        <w:t>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BF4ACA" w:rsidRPr="001354B6" w:rsidRDefault="00BF4ACA" w:rsidP="00BF4ACA">
      <w:pPr>
        <w:rPr>
          <w:sz w:val="28"/>
          <w:szCs w:val="28"/>
        </w:rPr>
      </w:pPr>
      <w:r w:rsidRPr="001354B6">
        <w:rPr>
          <w:sz w:val="28"/>
          <w:szCs w:val="28"/>
        </w:rPr>
        <w:t xml:space="preserve">1.3.Абзацы 9, 12, 18-20 </w:t>
      </w:r>
      <w:proofErr w:type="spellStart"/>
      <w:r w:rsidRPr="001354B6">
        <w:rPr>
          <w:sz w:val="28"/>
          <w:szCs w:val="28"/>
        </w:rPr>
        <w:t>пп</w:t>
      </w:r>
      <w:proofErr w:type="spellEnd"/>
      <w:r w:rsidRPr="001354B6">
        <w:rPr>
          <w:sz w:val="28"/>
          <w:szCs w:val="28"/>
        </w:rPr>
        <w:t xml:space="preserve"> 1.2 раздела 2  Регламента считать утратившим силу.</w:t>
      </w:r>
    </w:p>
    <w:p w:rsidR="00BF4ACA" w:rsidRPr="001354B6" w:rsidRDefault="00BF4ACA" w:rsidP="00BF4ACA">
      <w:pPr>
        <w:rPr>
          <w:sz w:val="28"/>
          <w:szCs w:val="28"/>
        </w:rPr>
      </w:pPr>
      <w:r w:rsidRPr="001354B6">
        <w:rPr>
          <w:sz w:val="28"/>
          <w:szCs w:val="28"/>
        </w:rPr>
        <w:t xml:space="preserve">1.4.Исключить из таблицы подпункта 7 пункта 2.6.1.2 раздела 2 Регламента основания предоставления земельного участка в аренду без проведения торгов, предусмотренные </w:t>
      </w:r>
      <w:hyperlink r:id="rId9" w:history="1">
        <w:r w:rsidRPr="001354B6">
          <w:rPr>
            <w:sz w:val="28"/>
            <w:szCs w:val="28"/>
          </w:rPr>
          <w:t>подпунктами 6, 13.1, 13.2, 13.3 пункта 2 статьи 39.6</w:t>
        </w:r>
      </w:hyperlink>
      <w:r w:rsidRPr="001354B6">
        <w:rPr>
          <w:sz w:val="28"/>
          <w:szCs w:val="28"/>
        </w:rPr>
        <w:t xml:space="preserve"> Земельного кодекса РФ.</w:t>
      </w:r>
    </w:p>
    <w:p w:rsidR="00BF4ACA" w:rsidRPr="001354B6" w:rsidRDefault="00BF4ACA" w:rsidP="00BF4ACA">
      <w:pPr>
        <w:jc w:val="both"/>
        <w:rPr>
          <w:sz w:val="28"/>
          <w:szCs w:val="28"/>
        </w:rPr>
      </w:pPr>
      <w:r w:rsidRPr="001354B6">
        <w:rPr>
          <w:sz w:val="28"/>
          <w:szCs w:val="28"/>
        </w:rPr>
        <w:t xml:space="preserve">1.5.Исключить из таблицы пункта 2.6.3  раздела 2 Регламента основания предоставления земельного участка в аренду без проведения торгов, предусмотренные </w:t>
      </w:r>
      <w:hyperlink r:id="rId10" w:history="1">
        <w:r w:rsidRPr="001354B6">
          <w:rPr>
            <w:sz w:val="28"/>
            <w:szCs w:val="28"/>
          </w:rPr>
          <w:t>подпунктами 6, 13.1, 13.2, 13.3 пункта 2 статьи 39.6</w:t>
        </w:r>
      </w:hyperlink>
      <w:r w:rsidRPr="001354B6">
        <w:rPr>
          <w:sz w:val="28"/>
          <w:szCs w:val="28"/>
        </w:rPr>
        <w:t xml:space="preserve"> Земельного кодекса РФ.</w:t>
      </w:r>
    </w:p>
    <w:p w:rsidR="00BF4ACA" w:rsidRPr="001354B6" w:rsidRDefault="00BF4ACA" w:rsidP="00BF4ACA">
      <w:pPr>
        <w:rPr>
          <w:sz w:val="28"/>
          <w:szCs w:val="28"/>
        </w:rPr>
      </w:pPr>
      <w:r w:rsidRPr="001354B6">
        <w:rPr>
          <w:sz w:val="28"/>
          <w:szCs w:val="28"/>
        </w:rPr>
        <w:t>1.6.Подпункт 3.1 п.2.11 раздела 2  Регламента считать утратившим силу</w:t>
      </w:r>
    </w:p>
    <w:p w:rsidR="00BF4ACA" w:rsidRPr="001354B6" w:rsidRDefault="00BF4ACA" w:rsidP="00BF4ACA">
      <w:pPr>
        <w:rPr>
          <w:sz w:val="28"/>
          <w:szCs w:val="28"/>
        </w:rPr>
      </w:pPr>
      <w:r w:rsidRPr="001354B6">
        <w:rPr>
          <w:sz w:val="28"/>
          <w:szCs w:val="28"/>
        </w:rPr>
        <w:t>1.7.Подпункты 9, 10 п.2.11 раздела 2 Регламента изложить в следующей редакции:</w:t>
      </w:r>
    </w:p>
    <w:p w:rsidR="00BF4ACA" w:rsidRPr="001354B6" w:rsidRDefault="00BF4ACA" w:rsidP="00BF4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354B6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 комплексном развитии территории, или земельный участок образован из земельного участка, в отношении которого с другим лицом заключен договор о комплексном развитии 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1354B6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F4ACA" w:rsidRPr="001354B6" w:rsidRDefault="00BF4ACA" w:rsidP="00BF4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354B6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1354B6">
        <w:rPr>
          <w:sz w:val="28"/>
          <w:szCs w:val="28"/>
        </w:rPr>
        <w:t xml:space="preserve"> </w:t>
      </w:r>
      <w:proofErr w:type="gramStart"/>
      <w:r w:rsidRPr="001354B6">
        <w:rPr>
          <w:sz w:val="28"/>
          <w:szCs w:val="28"/>
        </w:rPr>
        <w:t>которым</w:t>
      </w:r>
      <w:proofErr w:type="gramEnd"/>
      <w:r w:rsidRPr="001354B6">
        <w:rPr>
          <w:sz w:val="28"/>
          <w:szCs w:val="28"/>
        </w:rPr>
        <w:t xml:space="preserve"> заключен договор о комплексном развитии территории, предусматривающий обязательство данного лица по строительству указанных объектов;»</w:t>
      </w:r>
    </w:p>
    <w:p w:rsidR="00BF4ACA" w:rsidRPr="001354B6" w:rsidRDefault="00BF4ACA" w:rsidP="00BF4ACA">
      <w:pPr>
        <w:ind w:firstLine="567"/>
        <w:rPr>
          <w:sz w:val="28"/>
          <w:szCs w:val="28"/>
        </w:rPr>
      </w:pPr>
      <w:r w:rsidRPr="001354B6">
        <w:rPr>
          <w:sz w:val="28"/>
          <w:szCs w:val="28"/>
        </w:rPr>
        <w:t>2.Настоящее постановление вступает в силу после официального обнародования в установленном порядке.</w:t>
      </w:r>
    </w:p>
    <w:p w:rsidR="00BF4ACA" w:rsidRPr="001354B6" w:rsidRDefault="00BF4ACA" w:rsidP="00BF4ACA">
      <w:pPr>
        <w:jc w:val="both"/>
        <w:rPr>
          <w:sz w:val="28"/>
          <w:szCs w:val="28"/>
        </w:rPr>
      </w:pPr>
      <w:r w:rsidRPr="001354B6">
        <w:rPr>
          <w:sz w:val="28"/>
          <w:szCs w:val="28"/>
        </w:rPr>
        <w:t xml:space="preserve">         3</w:t>
      </w:r>
      <w:r>
        <w:rPr>
          <w:sz w:val="28"/>
          <w:szCs w:val="28"/>
        </w:rPr>
        <w:t>. Контроль над</w:t>
      </w:r>
      <w:r w:rsidRPr="001354B6">
        <w:rPr>
          <w:sz w:val="28"/>
          <w:szCs w:val="28"/>
        </w:rPr>
        <w:t xml:space="preserve"> исполнением данного постановления оставляю за собой.</w:t>
      </w:r>
    </w:p>
    <w:bookmarkEnd w:id="0"/>
    <w:p w:rsidR="00BF4ACA" w:rsidRDefault="00BF4ACA" w:rsidP="00BF4ACA">
      <w:pPr>
        <w:widowControl w:val="0"/>
        <w:tabs>
          <w:tab w:val="left" w:pos="142"/>
          <w:tab w:val="left" w:pos="4536"/>
        </w:tabs>
        <w:autoSpaceDE w:val="0"/>
        <w:spacing w:line="240" w:lineRule="exact"/>
        <w:rPr>
          <w:sz w:val="28"/>
          <w:szCs w:val="28"/>
        </w:rPr>
      </w:pPr>
    </w:p>
    <w:p w:rsidR="00BF4ACA" w:rsidRDefault="00BF4ACA" w:rsidP="00BF4ACA">
      <w:pPr>
        <w:widowControl w:val="0"/>
        <w:tabs>
          <w:tab w:val="left" w:pos="142"/>
          <w:tab w:val="left" w:pos="4536"/>
        </w:tabs>
        <w:autoSpaceDE w:val="0"/>
        <w:spacing w:line="240" w:lineRule="exact"/>
        <w:rPr>
          <w:sz w:val="28"/>
          <w:szCs w:val="28"/>
        </w:rPr>
      </w:pPr>
    </w:p>
    <w:p w:rsidR="00BF4ACA" w:rsidRDefault="00BF4ACA" w:rsidP="00BF4ACA">
      <w:pPr>
        <w:widowControl w:val="0"/>
        <w:tabs>
          <w:tab w:val="left" w:pos="142"/>
          <w:tab w:val="left" w:pos="4536"/>
        </w:tabs>
        <w:autoSpaceDE w:val="0"/>
        <w:spacing w:line="240" w:lineRule="exact"/>
        <w:rPr>
          <w:sz w:val="28"/>
          <w:szCs w:val="28"/>
        </w:rPr>
      </w:pPr>
    </w:p>
    <w:p w:rsidR="00BF4ACA" w:rsidRPr="001354B6" w:rsidRDefault="00BF4ACA" w:rsidP="00BF4ACA">
      <w:pPr>
        <w:widowControl w:val="0"/>
        <w:tabs>
          <w:tab w:val="left" w:pos="142"/>
          <w:tab w:val="left" w:pos="4536"/>
        </w:tabs>
        <w:autoSpaceDE w:val="0"/>
        <w:spacing w:line="240" w:lineRule="exact"/>
        <w:rPr>
          <w:sz w:val="28"/>
          <w:szCs w:val="28"/>
        </w:rPr>
      </w:pPr>
      <w:r w:rsidRPr="001354B6">
        <w:rPr>
          <w:sz w:val="28"/>
          <w:szCs w:val="28"/>
        </w:rPr>
        <w:t xml:space="preserve">Глава </w:t>
      </w:r>
      <w:proofErr w:type="spellStart"/>
      <w:r w:rsidRPr="001354B6">
        <w:rPr>
          <w:sz w:val="28"/>
          <w:szCs w:val="28"/>
        </w:rPr>
        <w:t>Цацинског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r w:rsidRPr="001354B6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</w:t>
      </w:r>
      <w:proofErr w:type="spellStart"/>
      <w:r w:rsidRPr="001354B6">
        <w:rPr>
          <w:sz w:val="28"/>
          <w:szCs w:val="28"/>
        </w:rPr>
        <w:t>Н.Н.Попова</w:t>
      </w:r>
      <w:proofErr w:type="spellEnd"/>
      <w:r w:rsidRPr="001354B6">
        <w:rPr>
          <w:sz w:val="28"/>
          <w:szCs w:val="28"/>
        </w:rPr>
        <w:t xml:space="preserve">                                  </w:t>
      </w:r>
    </w:p>
    <w:p w:rsidR="00C61C4E" w:rsidRPr="00834CFF" w:rsidRDefault="00C61C4E">
      <w:pPr>
        <w:rPr>
          <w:lang w:val="en-US"/>
        </w:rPr>
      </w:pPr>
      <w:bookmarkStart w:id="1" w:name="_GoBack"/>
      <w:bookmarkEnd w:id="1"/>
    </w:p>
    <w:sectPr w:rsidR="00C61C4E" w:rsidRPr="00834CFF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ACA"/>
    <w:rsid w:val="000C04A5"/>
    <w:rsid w:val="000F2326"/>
    <w:rsid w:val="003C7D12"/>
    <w:rsid w:val="00457B83"/>
    <w:rsid w:val="00716A2D"/>
    <w:rsid w:val="0073559D"/>
    <w:rsid w:val="00834CFF"/>
    <w:rsid w:val="009F4865"/>
    <w:rsid w:val="00BF4ACA"/>
    <w:rsid w:val="00C61C4E"/>
    <w:rsid w:val="00CE722B"/>
    <w:rsid w:val="00CF314C"/>
    <w:rsid w:val="00D201A1"/>
    <w:rsid w:val="00D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ACA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A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одзаголовок для информации об изменениях"/>
    <w:basedOn w:val="a"/>
    <w:next w:val="a"/>
    <w:uiPriority w:val="99"/>
    <w:rsid w:val="00BF4A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10" Type="http://schemas.openxmlformats.org/officeDocument/2006/relationships/hyperlink" Target="consultantplus://offline/ref=0E885329CB9322F50FCF7361F164B624F6F007AC5F439FE92163A8F014FFD42A56D5816292P6u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85329CB9322F50FCF7361F164B624F6F007AC5F439FE92163A8F014FFD42A56D5816292P6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2021-02-12T11:07:00Z</cp:lastPrinted>
  <dcterms:created xsi:type="dcterms:W3CDTF">2021-02-11T07:55:00Z</dcterms:created>
  <dcterms:modified xsi:type="dcterms:W3CDTF">2021-02-12T11:26:00Z</dcterms:modified>
</cp:coreProperties>
</file>