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6F" w:rsidRPr="00B91A06" w:rsidRDefault="00F55C6F" w:rsidP="00F55C6F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1A06">
        <w:rPr>
          <w:rFonts w:ascii="Times New Roman" w:hAnsi="Times New Roman"/>
          <w:sz w:val="28"/>
          <w:szCs w:val="28"/>
        </w:rPr>
        <w:t>ПРОЕКТ</w:t>
      </w:r>
    </w:p>
    <w:p w:rsidR="00F55C6F" w:rsidRPr="00B91A06" w:rsidRDefault="00F55C6F" w:rsidP="00F55C6F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66E7" w:rsidRPr="00FB78BC" w:rsidRDefault="00C066E7" w:rsidP="00C066E7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BC">
        <w:rPr>
          <w:rFonts w:ascii="Times New Roman" w:hAnsi="Times New Roman"/>
          <w:sz w:val="28"/>
          <w:szCs w:val="28"/>
        </w:rPr>
        <w:t>АДМИНИСТРАЦИЯ</w:t>
      </w:r>
    </w:p>
    <w:p w:rsidR="00C066E7" w:rsidRPr="00FB78BC" w:rsidRDefault="00C066E7" w:rsidP="00C066E7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BC">
        <w:rPr>
          <w:rFonts w:ascii="Times New Roman" w:hAnsi="Times New Roman"/>
          <w:sz w:val="28"/>
          <w:szCs w:val="28"/>
        </w:rPr>
        <w:t xml:space="preserve"> ЦАЦИНСКОГО СЕЛЬСКОГО ПОСЕЛЕНИЯ </w:t>
      </w:r>
    </w:p>
    <w:p w:rsidR="00C066E7" w:rsidRPr="00FB78BC" w:rsidRDefault="00C066E7" w:rsidP="00C066E7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BC">
        <w:rPr>
          <w:rFonts w:ascii="Times New Roman" w:hAnsi="Times New Roman"/>
          <w:sz w:val="28"/>
          <w:szCs w:val="28"/>
        </w:rPr>
        <w:t>СВЕТЛОЯРСКОГО МУНИЦИПАЛЬНОГО РАЙОНА</w:t>
      </w:r>
    </w:p>
    <w:p w:rsidR="00C066E7" w:rsidRPr="00FB78BC" w:rsidRDefault="00C066E7" w:rsidP="00C066E7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BC">
        <w:rPr>
          <w:rFonts w:ascii="Times New Roman" w:hAnsi="Times New Roman"/>
          <w:sz w:val="28"/>
          <w:szCs w:val="28"/>
        </w:rPr>
        <w:t xml:space="preserve"> ВОЛГОГРАДСКОЙ ОБЛАСТИ </w:t>
      </w:r>
    </w:p>
    <w:p w:rsidR="00F55C6F" w:rsidRPr="00FB78BC" w:rsidRDefault="00F55C6F" w:rsidP="00C066E7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8BC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FB78BC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728" w:rsidRPr="00FB78BC" w:rsidRDefault="00C27728" w:rsidP="006723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от                            202</w:t>
      </w:r>
      <w:r w:rsidR="00110705" w:rsidRPr="00FB78BC">
        <w:rPr>
          <w:rFonts w:ascii="Times New Roman" w:hAnsi="Times New Roman" w:cs="Times New Roman"/>
          <w:sz w:val="28"/>
          <w:szCs w:val="28"/>
        </w:rPr>
        <w:t>2</w:t>
      </w:r>
      <w:r w:rsidRPr="00FB78BC">
        <w:rPr>
          <w:rFonts w:ascii="Times New Roman" w:hAnsi="Times New Roman" w:cs="Times New Roman"/>
          <w:sz w:val="28"/>
          <w:szCs w:val="28"/>
        </w:rPr>
        <w:t xml:space="preserve">    </w:t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r w:rsidR="00DB4BA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B78BC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67238F" w:rsidRPr="00FB78BC" w:rsidRDefault="00E52B60" w:rsidP="0067238F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FB78BC">
        <w:rPr>
          <w:sz w:val="28"/>
          <w:szCs w:val="28"/>
        </w:rPr>
        <w:t>«</w:t>
      </w:r>
      <w:r w:rsidR="00C27728" w:rsidRPr="00FB78BC">
        <w:rPr>
          <w:sz w:val="28"/>
          <w:szCs w:val="28"/>
        </w:rPr>
        <w:t xml:space="preserve">Об утверждении </w:t>
      </w:r>
      <w:r w:rsidR="00C27728" w:rsidRPr="00FB78BC">
        <w:rPr>
          <w:bCs/>
          <w:sz w:val="28"/>
          <w:szCs w:val="28"/>
        </w:rPr>
        <w:t xml:space="preserve">Программы профилактики </w:t>
      </w:r>
      <w:r w:rsidR="00C27728" w:rsidRPr="00FB78BC">
        <w:rPr>
          <w:sz w:val="28"/>
          <w:szCs w:val="28"/>
        </w:rPr>
        <w:t>рисков причинения</w:t>
      </w:r>
    </w:p>
    <w:p w:rsidR="00C27728" w:rsidRPr="00FB78BC" w:rsidRDefault="00C27728" w:rsidP="0067238F">
      <w:pPr>
        <w:pStyle w:val="a4"/>
        <w:shd w:val="clear" w:color="auto" w:fill="FFFFFF"/>
        <w:contextualSpacing/>
        <w:jc w:val="both"/>
        <w:rPr>
          <w:bCs/>
          <w:sz w:val="28"/>
          <w:szCs w:val="28"/>
        </w:rPr>
      </w:pPr>
      <w:r w:rsidRPr="00FB78BC">
        <w:rPr>
          <w:sz w:val="28"/>
          <w:szCs w:val="28"/>
        </w:rPr>
        <w:t xml:space="preserve">вреда (ущерба) охраняемым законом ценностям </w:t>
      </w:r>
      <w:r w:rsidRPr="00FB78BC">
        <w:rPr>
          <w:bCs/>
          <w:sz w:val="28"/>
          <w:szCs w:val="28"/>
        </w:rPr>
        <w:t xml:space="preserve">по </w:t>
      </w:r>
      <w:r w:rsidR="0067238F" w:rsidRPr="00FB78BC">
        <w:rPr>
          <w:bCs/>
          <w:sz w:val="28"/>
          <w:szCs w:val="28"/>
        </w:rPr>
        <w:t xml:space="preserve">муниципальному  </w:t>
      </w:r>
      <w:r w:rsidRPr="00FB78BC">
        <w:rPr>
          <w:bCs/>
          <w:sz w:val="28"/>
          <w:szCs w:val="28"/>
        </w:rPr>
        <w:t xml:space="preserve">контролю </w:t>
      </w:r>
      <w:r w:rsidR="00402CE6" w:rsidRPr="00FB78BC">
        <w:rPr>
          <w:bCs/>
          <w:sz w:val="28"/>
          <w:szCs w:val="28"/>
        </w:rPr>
        <w:t xml:space="preserve">в сфере благоустройства </w:t>
      </w:r>
      <w:r w:rsidR="0067238F" w:rsidRPr="00FB78BC">
        <w:rPr>
          <w:bCs/>
          <w:sz w:val="28"/>
          <w:szCs w:val="28"/>
        </w:rPr>
        <w:t>в </w:t>
      </w:r>
      <w:proofErr w:type="spellStart"/>
      <w:r w:rsidR="00C066E7" w:rsidRPr="00FB78BC">
        <w:rPr>
          <w:bCs/>
          <w:sz w:val="28"/>
          <w:szCs w:val="28"/>
        </w:rPr>
        <w:t>Цацинском</w:t>
      </w:r>
      <w:proofErr w:type="spellEnd"/>
      <w:r w:rsidR="00C066E7" w:rsidRPr="00FB78BC">
        <w:rPr>
          <w:bCs/>
          <w:sz w:val="28"/>
          <w:szCs w:val="28"/>
        </w:rPr>
        <w:t xml:space="preserve"> сельском поселении Светлоярского</w:t>
      </w:r>
      <w:r w:rsidR="0067238F" w:rsidRPr="00FB78BC">
        <w:rPr>
          <w:bCs/>
          <w:sz w:val="28"/>
          <w:szCs w:val="28"/>
        </w:rPr>
        <w:t xml:space="preserve"> муниципального района Волгоградской области </w:t>
      </w:r>
      <w:r w:rsidRPr="00FB78BC">
        <w:rPr>
          <w:bCs/>
          <w:sz w:val="28"/>
          <w:szCs w:val="28"/>
        </w:rPr>
        <w:t>на 202</w:t>
      </w:r>
      <w:r w:rsidR="00110705" w:rsidRPr="00FB78BC">
        <w:rPr>
          <w:bCs/>
          <w:sz w:val="28"/>
          <w:szCs w:val="28"/>
        </w:rPr>
        <w:t>3</w:t>
      </w:r>
      <w:r w:rsidRPr="00FB78BC">
        <w:rPr>
          <w:bCs/>
          <w:sz w:val="28"/>
          <w:szCs w:val="28"/>
        </w:rPr>
        <w:t xml:space="preserve"> год</w:t>
      </w:r>
      <w:r w:rsidR="00E52B60" w:rsidRPr="00FB78BC">
        <w:rPr>
          <w:bCs/>
          <w:sz w:val="28"/>
          <w:szCs w:val="28"/>
        </w:rPr>
        <w:t>»</w:t>
      </w:r>
    </w:p>
    <w:p w:rsidR="00C27728" w:rsidRPr="00FB78BC" w:rsidRDefault="00C27728" w:rsidP="0067238F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8BC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FB78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FB78B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78BC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FB78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B78BC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FB78B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B78B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FB78BC">
        <w:rPr>
          <w:rFonts w:ascii="Times New Roman" w:hAnsi="Times New Roman" w:cs="Times New Roman"/>
          <w:sz w:val="28"/>
          <w:szCs w:val="28"/>
        </w:rPr>
        <w:t>а</w:t>
      </w:r>
      <w:r w:rsidRPr="00FB78BC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</w:t>
      </w:r>
      <w:proofErr w:type="gramEnd"/>
      <w:r w:rsidRPr="00FB78B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</w:t>
      </w:r>
      <w:r w:rsidR="004F6034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78BC">
        <w:rPr>
          <w:rFonts w:ascii="Times New Roman" w:hAnsi="Times New Roman" w:cs="Times New Roman"/>
          <w:sz w:val="28"/>
          <w:szCs w:val="28"/>
        </w:rPr>
        <w:t>в сфере благоустройства в </w:t>
      </w:r>
      <w:r w:rsidR="00F55C6F" w:rsidRPr="00FB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B41" w:rsidRPr="00FB78BC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427B41" w:rsidRPr="00FB78BC">
        <w:rPr>
          <w:rFonts w:ascii="Times New Roman" w:hAnsi="Times New Roman" w:cs="Times New Roman"/>
          <w:sz w:val="28"/>
          <w:szCs w:val="28"/>
        </w:rPr>
        <w:t xml:space="preserve"> сельском поселении Светлоярского </w:t>
      </w:r>
      <w:r w:rsidR="00402CE6" w:rsidRPr="00FB78BC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FB78BC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FB78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B78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FB78BC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B7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14479230"/>
      <w:r w:rsidR="00427B41" w:rsidRPr="00FB78BC">
        <w:rPr>
          <w:rFonts w:ascii="Times New Roman" w:hAnsi="Times New Roman" w:cs="Times New Roman"/>
          <w:color w:val="000000"/>
          <w:sz w:val="28"/>
          <w:szCs w:val="28"/>
        </w:rPr>
        <w:t xml:space="preserve">Цацинского сельского поселения Светлоярского </w:t>
      </w:r>
      <w:bookmarkEnd w:id="1"/>
      <w:r w:rsidR="00E52B60" w:rsidRPr="00FB78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Pr="00FB78BC" w:rsidRDefault="00C27728" w:rsidP="0067238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78BC">
        <w:rPr>
          <w:sz w:val="28"/>
          <w:szCs w:val="28"/>
        </w:rPr>
        <w:t>ПОСТАНОВЛЯЮ:</w:t>
      </w:r>
    </w:p>
    <w:p w:rsidR="0067238F" w:rsidRPr="00FB78BC" w:rsidRDefault="00C27728" w:rsidP="0067238F">
      <w:pPr>
        <w:pStyle w:val="a4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FB78BC">
        <w:rPr>
          <w:sz w:val="28"/>
          <w:szCs w:val="28"/>
        </w:rPr>
        <w:t xml:space="preserve">1. Утвердить </w:t>
      </w:r>
      <w:r w:rsidR="00E52B60" w:rsidRPr="00FB78BC">
        <w:rPr>
          <w:sz w:val="28"/>
          <w:szCs w:val="28"/>
        </w:rPr>
        <w:t xml:space="preserve">прилагаемую </w:t>
      </w:r>
      <w:r w:rsidRPr="00FB78BC">
        <w:rPr>
          <w:bCs/>
          <w:sz w:val="28"/>
          <w:szCs w:val="28"/>
        </w:rPr>
        <w:t xml:space="preserve">Программу </w:t>
      </w:r>
      <w:r w:rsidR="0067238F" w:rsidRPr="00FB78BC">
        <w:rPr>
          <w:bCs/>
          <w:sz w:val="28"/>
          <w:szCs w:val="28"/>
        </w:rPr>
        <w:t xml:space="preserve">профилактики </w:t>
      </w:r>
      <w:r w:rsidR="0067238F" w:rsidRPr="00FB78BC">
        <w:rPr>
          <w:sz w:val="28"/>
          <w:szCs w:val="28"/>
        </w:rPr>
        <w:t xml:space="preserve">рисков причинения вреда (ущерба) охраняемым законом ценностям по муниципальному  контролю  </w:t>
      </w:r>
      <w:r w:rsidR="00402CE6" w:rsidRPr="00FB78BC">
        <w:rPr>
          <w:sz w:val="28"/>
          <w:szCs w:val="28"/>
        </w:rPr>
        <w:t xml:space="preserve">в сфере благоустройства </w:t>
      </w:r>
      <w:r w:rsidR="0067238F" w:rsidRPr="00FB78BC">
        <w:rPr>
          <w:sz w:val="28"/>
          <w:szCs w:val="28"/>
        </w:rPr>
        <w:t>в </w:t>
      </w:r>
      <w:bookmarkStart w:id="2" w:name="_Hlk114479314"/>
      <w:r w:rsidR="00FB1DD0" w:rsidRPr="00FB78BC">
        <w:rPr>
          <w:sz w:val="28"/>
          <w:szCs w:val="28"/>
        </w:rPr>
        <w:t xml:space="preserve"> </w:t>
      </w:r>
      <w:proofErr w:type="spellStart"/>
      <w:r w:rsidR="00C066E7" w:rsidRPr="00FB78BC">
        <w:rPr>
          <w:sz w:val="28"/>
          <w:szCs w:val="28"/>
        </w:rPr>
        <w:t>Цацинском</w:t>
      </w:r>
      <w:proofErr w:type="spellEnd"/>
      <w:r w:rsidR="00C066E7" w:rsidRPr="00FB78BC">
        <w:rPr>
          <w:sz w:val="28"/>
          <w:szCs w:val="28"/>
        </w:rPr>
        <w:t xml:space="preserve"> сельском поселении Светлоярского</w:t>
      </w:r>
      <w:bookmarkEnd w:id="2"/>
      <w:r w:rsidR="0067238F" w:rsidRPr="00FB78BC">
        <w:rPr>
          <w:sz w:val="28"/>
          <w:szCs w:val="28"/>
        </w:rPr>
        <w:t> муниципального района Волгоградской области на 2023 год.</w:t>
      </w:r>
    </w:p>
    <w:p w:rsidR="00C27728" w:rsidRPr="00FB78BC" w:rsidRDefault="00C27728" w:rsidP="006723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B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</w:t>
      </w:r>
      <w:r w:rsidR="00E52B60" w:rsidRPr="00FB78B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Pr="00FB78BC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427B41" w:rsidRPr="00FB78BC">
        <w:rPr>
          <w:rFonts w:ascii="Times New Roman" w:eastAsia="Times New Roman" w:hAnsi="Times New Roman" w:cs="Times New Roman"/>
          <w:sz w:val="28"/>
          <w:szCs w:val="28"/>
        </w:rPr>
        <w:t xml:space="preserve">Цацинского сельского поселения Светлоярского </w:t>
      </w:r>
      <w:r w:rsidR="00E52B60" w:rsidRPr="00FB78BC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C27728" w:rsidRPr="00FB78BC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8BC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C27728" w:rsidRPr="00FB78BC" w:rsidRDefault="00C27728" w:rsidP="006723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B41" w:rsidRPr="00FB78BC" w:rsidRDefault="00427B41" w:rsidP="0042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Глава Цацинского</w:t>
      </w:r>
    </w:p>
    <w:p w:rsidR="00427B41" w:rsidRPr="00FB78BC" w:rsidRDefault="00427B41" w:rsidP="0042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proofErr w:type="spellStart"/>
      <w:r w:rsidRPr="00FB78BC">
        <w:rPr>
          <w:rFonts w:ascii="Times New Roman" w:hAnsi="Times New Roman" w:cs="Times New Roman"/>
          <w:sz w:val="28"/>
          <w:szCs w:val="28"/>
        </w:rPr>
        <w:t>Н.Н.Попова</w:t>
      </w:r>
      <w:proofErr w:type="spellEnd"/>
    </w:p>
    <w:p w:rsidR="00427B41" w:rsidRPr="00FB78BC" w:rsidRDefault="00427B41" w:rsidP="0042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41" w:rsidRPr="00FB78BC" w:rsidRDefault="00427B41" w:rsidP="00427B41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FB78BC" w:rsidRDefault="00C27728" w:rsidP="0067238F">
      <w:pPr>
        <w:autoSpaceDE w:val="0"/>
        <w:autoSpaceDN w:val="0"/>
        <w:adjustRightInd w:val="0"/>
        <w:spacing w:after="0" w:line="240" w:lineRule="exact"/>
        <w:ind w:left="4820" w:firstLine="155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FB78BC" w:rsidRDefault="0095771B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8BC">
        <w:rPr>
          <w:rFonts w:ascii="Times New Roman" w:hAnsi="Times New Roman" w:cs="Times New Roman"/>
          <w:sz w:val="24"/>
          <w:szCs w:val="24"/>
        </w:rPr>
        <w:t>У</w:t>
      </w:r>
      <w:r w:rsidR="000A1210" w:rsidRPr="00FB78BC">
        <w:rPr>
          <w:rFonts w:ascii="Times New Roman" w:hAnsi="Times New Roman" w:cs="Times New Roman"/>
          <w:sz w:val="24"/>
          <w:szCs w:val="24"/>
        </w:rPr>
        <w:t>ТВЕРЖДЕНА</w:t>
      </w:r>
      <w:r w:rsidR="006107FD" w:rsidRPr="00FB78BC">
        <w:rPr>
          <w:rFonts w:ascii="Times New Roman" w:hAnsi="Times New Roman" w:cs="Times New Roman"/>
          <w:sz w:val="24"/>
          <w:szCs w:val="24"/>
        </w:rPr>
        <w:t>:</w:t>
      </w:r>
    </w:p>
    <w:p w:rsidR="00E52B60" w:rsidRPr="00FB78BC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8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139EA" w:rsidRPr="00FB78BC">
        <w:rPr>
          <w:rFonts w:ascii="Times New Roman" w:hAnsi="Times New Roman" w:cs="Times New Roman"/>
          <w:sz w:val="24"/>
          <w:szCs w:val="24"/>
        </w:rPr>
        <w:t xml:space="preserve"> </w:t>
      </w:r>
      <w:r w:rsidR="00427B41" w:rsidRPr="00FB78BC">
        <w:rPr>
          <w:rFonts w:ascii="Times New Roman" w:hAnsi="Times New Roman" w:cs="Times New Roman"/>
          <w:sz w:val="24"/>
          <w:szCs w:val="24"/>
        </w:rPr>
        <w:t>Цацинского</w:t>
      </w:r>
    </w:p>
    <w:p w:rsidR="006107FD" w:rsidRPr="00FB78BC" w:rsidRDefault="00B874B1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8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07FD" w:rsidRPr="00FB7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434" w:rsidRPr="00FB78BC" w:rsidRDefault="006107FD" w:rsidP="00E52B60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8BC">
        <w:rPr>
          <w:rFonts w:ascii="Times New Roman" w:hAnsi="Times New Roman" w:cs="Times New Roman"/>
          <w:sz w:val="24"/>
          <w:szCs w:val="24"/>
        </w:rPr>
        <w:t>от «_____»          №</w:t>
      </w:r>
    </w:p>
    <w:p w:rsidR="00561434" w:rsidRPr="00FB78BC" w:rsidRDefault="00561434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8F" w:rsidRPr="00FB78BC" w:rsidRDefault="00245F1C" w:rsidP="00E52B60">
      <w:pPr>
        <w:pStyle w:val="a4"/>
        <w:shd w:val="clear" w:color="auto" w:fill="FFFFFF"/>
        <w:ind w:firstLine="720"/>
        <w:jc w:val="center"/>
        <w:rPr>
          <w:sz w:val="28"/>
          <w:szCs w:val="28"/>
        </w:rPr>
      </w:pPr>
      <w:bookmarkStart w:id="3" w:name="Par44"/>
      <w:bookmarkEnd w:id="3"/>
      <w:r w:rsidRPr="00FB78BC">
        <w:rPr>
          <w:sz w:val="28"/>
          <w:szCs w:val="28"/>
        </w:rPr>
        <w:t>Программа профилактики рисков причинения вреда (ущерба) о</w:t>
      </w:r>
      <w:r w:rsidR="00D7623F" w:rsidRPr="00FB78BC">
        <w:rPr>
          <w:sz w:val="28"/>
          <w:szCs w:val="28"/>
        </w:rPr>
        <w:t>храняемым законом ценностям по муниципальному</w:t>
      </w:r>
      <w:r w:rsidR="0067238F" w:rsidRPr="00FB78BC">
        <w:rPr>
          <w:sz w:val="28"/>
          <w:szCs w:val="28"/>
        </w:rPr>
        <w:t xml:space="preserve"> контролю</w:t>
      </w:r>
      <w:r w:rsidR="00D7623F" w:rsidRPr="00FB78BC">
        <w:rPr>
          <w:sz w:val="28"/>
          <w:szCs w:val="28"/>
        </w:rPr>
        <w:t xml:space="preserve"> </w:t>
      </w:r>
      <w:r w:rsidR="00402CE6" w:rsidRPr="00FB78BC">
        <w:rPr>
          <w:sz w:val="28"/>
          <w:szCs w:val="28"/>
        </w:rPr>
        <w:t xml:space="preserve">в сфере благоустройства </w:t>
      </w:r>
      <w:r w:rsidR="0067238F" w:rsidRPr="00FB78BC">
        <w:rPr>
          <w:sz w:val="28"/>
          <w:szCs w:val="28"/>
        </w:rPr>
        <w:t>в </w:t>
      </w:r>
      <w:proofErr w:type="spellStart"/>
      <w:r w:rsidR="00C066E7" w:rsidRPr="00FB78BC">
        <w:rPr>
          <w:sz w:val="28"/>
          <w:szCs w:val="28"/>
        </w:rPr>
        <w:t>Цацинском</w:t>
      </w:r>
      <w:proofErr w:type="spellEnd"/>
      <w:r w:rsidR="00C066E7" w:rsidRPr="00FB78BC">
        <w:rPr>
          <w:sz w:val="28"/>
          <w:szCs w:val="28"/>
        </w:rPr>
        <w:t xml:space="preserve"> сельском поселении Светлоярского </w:t>
      </w:r>
      <w:r w:rsidR="0067238F" w:rsidRPr="00FB78BC">
        <w:rPr>
          <w:sz w:val="28"/>
          <w:szCs w:val="28"/>
        </w:rPr>
        <w:t>муниципального района Волгоградской области на 2023 год</w:t>
      </w: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4"/>
      <w:bookmarkEnd w:id="4"/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B78BC" w:rsidRDefault="00802A67" w:rsidP="004F02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FB78BC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FB78B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FB78BC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FB78BC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FB78BC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FB7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FB78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FB78B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FB78BC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FB78BC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FB78BC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FB78B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FB78B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FB78B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7238F" w:rsidRPr="00FB78BC">
        <w:rPr>
          <w:rFonts w:ascii="Times New Roman" w:hAnsi="Times New Roman" w:cs="Times New Roman"/>
          <w:sz w:val="28"/>
          <w:szCs w:val="28"/>
        </w:rPr>
        <w:t xml:space="preserve"> </w:t>
      </w:r>
      <w:r w:rsidR="00402CE6" w:rsidRPr="00FB78B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7238F" w:rsidRPr="00FB78BC">
        <w:rPr>
          <w:rFonts w:ascii="Times New Roman" w:hAnsi="Times New Roman" w:cs="Times New Roman"/>
          <w:sz w:val="28"/>
          <w:szCs w:val="28"/>
        </w:rPr>
        <w:t>в </w:t>
      </w:r>
      <w:proofErr w:type="spellStart"/>
      <w:r w:rsidR="00C066E7" w:rsidRPr="00FB78BC">
        <w:rPr>
          <w:rFonts w:ascii="Times New Roman" w:hAnsi="Times New Roman" w:cs="Times New Roman"/>
          <w:sz w:val="28"/>
          <w:szCs w:val="28"/>
        </w:rPr>
        <w:t>Цацинском</w:t>
      </w:r>
      <w:proofErr w:type="spellEnd"/>
      <w:r w:rsidR="00C066E7" w:rsidRPr="00FB78BC">
        <w:rPr>
          <w:rFonts w:ascii="Times New Roman" w:hAnsi="Times New Roman" w:cs="Times New Roman"/>
          <w:sz w:val="28"/>
          <w:szCs w:val="28"/>
        </w:rPr>
        <w:t xml:space="preserve"> сельском поселении Светлоярского </w:t>
      </w:r>
      <w:r w:rsidR="0067238F" w:rsidRPr="00FB78BC">
        <w:rPr>
          <w:rFonts w:ascii="Times New Roman" w:hAnsi="Times New Roman" w:cs="Times New Roman"/>
          <w:sz w:val="28"/>
          <w:szCs w:val="28"/>
        </w:rPr>
        <w:t> муниципального района Волгоградской области на 2023 год</w:t>
      </w:r>
      <w:r w:rsidR="00D7623F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2B6" w:rsidRPr="00FB78BC" w:rsidRDefault="0059041E" w:rsidP="00C066E7">
      <w:pPr>
        <w:pStyle w:val="a4"/>
        <w:shd w:val="clear" w:color="auto" w:fill="FFFFFF"/>
        <w:ind w:firstLine="720"/>
        <w:contextualSpacing/>
        <w:rPr>
          <w:b/>
          <w:bCs/>
          <w:color w:val="000000"/>
          <w:sz w:val="28"/>
          <w:szCs w:val="28"/>
        </w:rPr>
      </w:pPr>
      <w:r w:rsidRPr="00FB78BC">
        <w:rPr>
          <w:sz w:val="28"/>
          <w:szCs w:val="28"/>
        </w:rPr>
        <w:t xml:space="preserve">В связи с вступлением в законную силу </w:t>
      </w:r>
      <w:r w:rsidR="00427B41" w:rsidRPr="00FB78BC">
        <w:rPr>
          <w:sz w:val="28"/>
          <w:szCs w:val="28"/>
        </w:rPr>
        <w:t xml:space="preserve">решения Совета депутатов Цацинского сельского поселения </w:t>
      </w:r>
      <w:r w:rsidR="004F6034" w:rsidRPr="00FB78BC">
        <w:rPr>
          <w:sz w:val="28"/>
          <w:szCs w:val="28"/>
        </w:rPr>
        <w:t>о</w:t>
      </w:r>
      <w:r w:rsidR="004F6034" w:rsidRPr="00FB78BC">
        <w:rPr>
          <w:b/>
          <w:bCs/>
          <w:color w:val="000000"/>
          <w:sz w:val="28"/>
          <w:szCs w:val="28"/>
        </w:rPr>
        <w:t xml:space="preserve">т </w:t>
      </w:r>
      <w:r w:rsidR="00C066E7" w:rsidRPr="00FB78BC">
        <w:rPr>
          <w:color w:val="000000"/>
          <w:sz w:val="28"/>
          <w:szCs w:val="28"/>
        </w:rPr>
        <w:t>04.08.2021г.                                                                                   № 39/89</w:t>
      </w:r>
      <w:r w:rsidR="004F6034" w:rsidRPr="00FB78BC">
        <w:rPr>
          <w:sz w:val="28"/>
          <w:szCs w:val="28"/>
        </w:rPr>
        <w:t xml:space="preserve"> «</w:t>
      </w:r>
      <w:r w:rsidR="00402CE6" w:rsidRPr="00FB78BC">
        <w:rPr>
          <w:sz w:val="28"/>
          <w:szCs w:val="28"/>
        </w:rPr>
        <w:t>Об утверждении Положения о муниципальном контроле в сфере благоустройства в</w:t>
      </w:r>
      <w:r w:rsidR="004F6034" w:rsidRPr="00FB78BC">
        <w:rPr>
          <w:sz w:val="28"/>
          <w:szCs w:val="28"/>
        </w:rPr>
        <w:t xml:space="preserve">  </w:t>
      </w:r>
      <w:proofErr w:type="spellStart"/>
      <w:r w:rsidR="00C066E7" w:rsidRPr="00FB78BC">
        <w:rPr>
          <w:sz w:val="28"/>
          <w:szCs w:val="28"/>
        </w:rPr>
        <w:t>Цацинском</w:t>
      </w:r>
      <w:proofErr w:type="spellEnd"/>
      <w:r w:rsidR="00C066E7" w:rsidRPr="00FB78BC">
        <w:rPr>
          <w:sz w:val="28"/>
          <w:szCs w:val="28"/>
        </w:rPr>
        <w:t xml:space="preserve"> сельском поселении Светлоярского </w:t>
      </w:r>
      <w:r w:rsidR="004F6034" w:rsidRPr="00FB78BC">
        <w:rPr>
          <w:sz w:val="28"/>
          <w:szCs w:val="28"/>
        </w:rPr>
        <w:t>муниципального района Волгоградской области</w:t>
      </w:r>
      <w:r w:rsidR="00402CE6" w:rsidRPr="00FB78BC">
        <w:rPr>
          <w:sz w:val="28"/>
          <w:szCs w:val="28"/>
        </w:rPr>
        <w:t>»</w:t>
      </w:r>
      <w:r w:rsidR="004F6034" w:rsidRPr="00FB78BC">
        <w:rPr>
          <w:sz w:val="28"/>
          <w:szCs w:val="28"/>
        </w:rPr>
        <w:t xml:space="preserve">, </w:t>
      </w:r>
      <w:r w:rsidRPr="00FB78BC">
        <w:rPr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FB78BC" w:rsidRDefault="0059041E" w:rsidP="004F02B6">
      <w:pPr>
        <w:pStyle w:val="a4"/>
        <w:shd w:val="clear" w:color="auto" w:fill="FFFFFF"/>
        <w:ind w:firstLine="720"/>
        <w:contextualSpacing/>
        <w:rPr>
          <w:sz w:val="28"/>
          <w:szCs w:val="28"/>
        </w:rPr>
      </w:pPr>
      <w:r w:rsidRPr="00FB78BC">
        <w:rPr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FB78BC">
        <w:rPr>
          <w:color w:val="000000"/>
          <w:sz w:val="28"/>
          <w:szCs w:val="28"/>
          <w:lang w:bidi="ru-RU"/>
        </w:rPr>
        <w:t>законодательства.</w:t>
      </w:r>
    </w:p>
    <w:p w:rsidR="005F3681" w:rsidRPr="00FB78BC" w:rsidRDefault="005F3681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– 202</w:t>
      </w:r>
      <w:r w:rsidR="00110705" w:rsidRPr="00FB78BC">
        <w:rPr>
          <w:rFonts w:ascii="Times New Roman" w:hAnsi="Times New Roman" w:cs="Times New Roman"/>
          <w:sz w:val="28"/>
          <w:szCs w:val="28"/>
        </w:rPr>
        <w:t>3</w:t>
      </w:r>
      <w:r w:rsidRPr="00FB78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07C3" w:rsidRPr="00FB78BC" w:rsidRDefault="00F507C3" w:rsidP="004F02B6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Наиболее значимым риском является причинение вреда охраняемым законом ценностям, в связи с несоблюдением контролируемыми лицами обязательных требований.</w:t>
      </w:r>
    </w:p>
    <w:p w:rsidR="00F507C3" w:rsidRPr="00FB78BC" w:rsidRDefault="00F507C3" w:rsidP="004F02B6">
      <w:pPr>
        <w:widowControl w:val="0"/>
        <w:spacing w:after="3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благоустройства, в том числе перечень обязательных требований, обобщение практики, разъяснения, полезная информация.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866EA5" w:rsidRPr="00FB78BC" w:rsidRDefault="00866EA5" w:rsidP="004F02B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</w:t>
      </w:r>
      <w:r w:rsidR="004F02B6" w:rsidRPr="00FB78B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ммуникационной сети «Интернет».  </w:t>
      </w:r>
    </w:p>
    <w:p w:rsidR="00866EA5" w:rsidRPr="00FB78BC" w:rsidRDefault="00866EA5" w:rsidP="00F507C3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507C3" w:rsidRPr="00FB78BC" w:rsidRDefault="00F507C3" w:rsidP="0067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FB78BC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FB78BC" w:rsidRDefault="00D437D5" w:rsidP="0067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B78BC" w:rsidRDefault="00802A67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С</w:t>
      </w:r>
      <w:r w:rsidR="00D2386D" w:rsidRPr="00FB78BC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У</w:t>
      </w:r>
      <w:r w:rsidR="00D2386D" w:rsidRPr="00FB78BC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FB78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B78BC" w:rsidRDefault="008154C2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С</w:t>
      </w:r>
      <w:r w:rsidR="00D2386D" w:rsidRPr="00FB78BC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FB78BC" w:rsidRDefault="00F44760" w:rsidP="0067238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 xml:space="preserve">Создание условий для изменения ценностного отношения контролируемых лиц к рисковому поведению, формирования </w:t>
      </w:r>
      <w:r w:rsidRPr="00FB78BC">
        <w:rPr>
          <w:rFonts w:ascii="Times New Roman" w:hAnsi="Times New Roman" w:cs="Times New Roman"/>
          <w:sz w:val="28"/>
          <w:szCs w:val="28"/>
        </w:rPr>
        <w:lastRenderedPageBreak/>
        <w:t>позитивной ответственности за свое поведение, поддержания мотивации к добросовестному поведению;</w:t>
      </w:r>
    </w:p>
    <w:p w:rsidR="00866EA5" w:rsidRPr="00FB78BC" w:rsidRDefault="00866EA5" w:rsidP="00866E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61BF5" w:rsidRPr="00FB78BC" w:rsidRDefault="00C61BF5" w:rsidP="00866EA5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02A67" w:rsidRPr="00FB78BC" w:rsidRDefault="00CC7251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FB78BC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FB78B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FB78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FB78BC" w:rsidRDefault="00C61BF5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У</w:t>
      </w:r>
      <w:r w:rsidR="00396668" w:rsidRPr="00FB78BC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FB78BC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FB78BC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О</w:t>
      </w:r>
      <w:r w:rsidR="00802A67" w:rsidRPr="00FB78BC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В</w:t>
      </w:r>
      <w:r w:rsidR="00802A67" w:rsidRPr="00FB78BC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FB78BC" w:rsidRDefault="008154C2" w:rsidP="00672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BC">
        <w:rPr>
          <w:rFonts w:ascii="Times New Roman" w:hAnsi="Times New Roman" w:cs="Times New Roman"/>
          <w:sz w:val="28"/>
          <w:szCs w:val="28"/>
        </w:rPr>
        <w:t>О</w:t>
      </w:r>
      <w:r w:rsidR="00802A67" w:rsidRPr="00FB78BC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FB78BC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FB78BC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FB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FB78BC" w:rsidRDefault="008154C2" w:rsidP="006723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E139EA" w:rsidRDefault="00150DDA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78BC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E139EA" w:rsidRDefault="007B6444" w:rsidP="00672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F507C3" w:rsidRDefault="0072000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FE2D58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EC2BDA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BE0419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F507C3" w:rsidRDefault="00631FC3" w:rsidP="00DB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02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официальном сайте администрации</w:t>
            </w:r>
            <w:r w:rsidR="00C55649">
              <w:t xml:space="preserve"> </w:t>
            </w:r>
            <w:r w:rsidR="00C55649" w:rsidRPr="00C55649">
              <w:rPr>
                <w:rFonts w:ascii="Times New Roman" w:hAnsi="Times New Roman" w:cs="Times New Roman"/>
                <w:iCs/>
                <w:sz w:val="24"/>
                <w:szCs w:val="24"/>
              </w:rPr>
              <w:t>Цацинского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благоустройства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631FC3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Должностное лицо, уполномоченное на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осущес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 w:rsidR="00DB4B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в актуальном состоянии размещенного на официальном сайте администрации</w:t>
            </w:r>
            <w:r w:rsidR="00E609D3">
              <w:t xml:space="preserve"> </w:t>
            </w:r>
            <w:r w:rsidR="00E609D3" w:rsidRPr="00E609D3">
              <w:rPr>
                <w:rFonts w:ascii="Times New Roman" w:hAnsi="Times New Roman" w:cs="Times New Roman"/>
                <w:iCs/>
                <w:sz w:val="24"/>
                <w:szCs w:val="24"/>
              </w:rPr>
              <w:t>Цацинского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 в сети интернет Положения о муниципальном контроле</w:t>
            </w:r>
            <w:r w:rsidR="004F6034"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2CE6" w:rsidRPr="00866E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благоустройства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территории </w:t>
            </w:r>
            <w:r w:rsidR="00E609D3" w:rsidRPr="00E609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Цацинского 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DB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6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твление муниципального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072746" w:rsidRPr="00F507C3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F507C3" w:rsidRDefault="00072746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F507C3" w:rsidRDefault="0007274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F507C3" w:rsidRDefault="00DB4BAA" w:rsidP="00DB4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4F6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Year" w:val="2021"/>
                <w:attr w:name="Day" w:val="31"/>
                <w:attr w:name="Month" w:val="7"/>
                <w:attr w:name="ls" w:val="trans"/>
              </w:smartTagPr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F507C3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F507C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DB4BAA" w:rsidP="00DB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  <w:tr w:rsidR="00BA1F3B" w:rsidRPr="00F507C3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F507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F507C3" w:rsidRDefault="00F07E56" w:rsidP="0067238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F507C3" w:rsidRDefault="009B6A6F" w:rsidP="0067238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F507C3" w:rsidRDefault="00F07E56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F507C3" w:rsidRDefault="00DB4BAA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лицо, уполномоченное на осущес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твление муниципального </w:t>
            </w:r>
            <w:r w:rsidRPr="00631F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 сфере благоустройства</w:t>
            </w:r>
          </w:p>
        </w:tc>
      </w:tr>
    </w:tbl>
    <w:p w:rsidR="00720002" w:rsidRPr="00F507C3" w:rsidRDefault="00720002" w:rsidP="00672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BA1F3B" w:rsidRPr="00F507C3" w:rsidRDefault="00150DDA" w:rsidP="00DB4B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07C3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F507C3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F507C3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C817C0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8154C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Default="009D454E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F507C3" w:rsidRDefault="00A37452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 w:rsidRPr="00F5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 w:rsidRPr="00F507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>, проведенных контрольным</w:t>
            </w:r>
            <w:r w:rsidR="00C817C0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F507C3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  <w:tr w:rsidR="00F507C3" w:rsidRPr="00F507C3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7C3">
              <w:rPr>
                <w:rFonts w:ascii="Times New Roman" w:hAnsi="Times New Roman" w:cs="Times New Roman"/>
                <w:sz w:val="24"/>
                <w:szCs w:val="24"/>
              </w:rPr>
              <w:t>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F507C3" w:rsidRDefault="00F507C3" w:rsidP="0067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002" w:rsidRPr="00F507C3" w:rsidRDefault="00720002" w:rsidP="00DB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002" w:rsidRPr="00F507C3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F2F5E"/>
    <w:rsid w:val="00337192"/>
    <w:rsid w:val="00372A46"/>
    <w:rsid w:val="00396668"/>
    <w:rsid w:val="0039747A"/>
    <w:rsid w:val="00402CE6"/>
    <w:rsid w:val="004050B5"/>
    <w:rsid w:val="00427B41"/>
    <w:rsid w:val="00443C3C"/>
    <w:rsid w:val="00447B46"/>
    <w:rsid w:val="004F02B6"/>
    <w:rsid w:val="004F6034"/>
    <w:rsid w:val="00561434"/>
    <w:rsid w:val="0059041E"/>
    <w:rsid w:val="005B726E"/>
    <w:rsid w:val="005E6E36"/>
    <w:rsid w:val="005F3681"/>
    <w:rsid w:val="00603615"/>
    <w:rsid w:val="006107FD"/>
    <w:rsid w:val="00627F16"/>
    <w:rsid w:val="00631FC3"/>
    <w:rsid w:val="00634456"/>
    <w:rsid w:val="006470CD"/>
    <w:rsid w:val="0067238F"/>
    <w:rsid w:val="006A1744"/>
    <w:rsid w:val="006F3981"/>
    <w:rsid w:val="00720002"/>
    <w:rsid w:val="00720616"/>
    <w:rsid w:val="007300F8"/>
    <w:rsid w:val="007818CA"/>
    <w:rsid w:val="007B6444"/>
    <w:rsid w:val="00802A67"/>
    <w:rsid w:val="008154C2"/>
    <w:rsid w:val="00851DDC"/>
    <w:rsid w:val="00866EA5"/>
    <w:rsid w:val="008C641A"/>
    <w:rsid w:val="009265B1"/>
    <w:rsid w:val="00956820"/>
    <w:rsid w:val="0095771B"/>
    <w:rsid w:val="009B6A6F"/>
    <w:rsid w:val="009D454E"/>
    <w:rsid w:val="009E0193"/>
    <w:rsid w:val="00A37452"/>
    <w:rsid w:val="00A620AD"/>
    <w:rsid w:val="00AE06C4"/>
    <w:rsid w:val="00AE7F20"/>
    <w:rsid w:val="00B706C7"/>
    <w:rsid w:val="00B874B1"/>
    <w:rsid w:val="00B91A06"/>
    <w:rsid w:val="00BA1F3B"/>
    <w:rsid w:val="00BB7719"/>
    <w:rsid w:val="00BD2B91"/>
    <w:rsid w:val="00BE0419"/>
    <w:rsid w:val="00BE0C4A"/>
    <w:rsid w:val="00C066E7"/>
    <w:rsid w:val="00C27728"/>
    <w:rsid w:val="00C55649"/>
    <w:rsid w:val="00C61BF5"/>
    <w:rsid w:val="00C817C0"/>
    <w:rsid w:val="00CC7251"/>
    <w:rsid w:val="00CE295A"/>
    <w:rsid w:val="00CF69D8"/>
    <w:rsid w:val="00D2386D"/>
    <w:rsid w:val="00D437D5"/>
    <w:rsid w:val="00D7623F"/>
    <w:rsid w:val="00DB4BAA"/>
    <w:rsid w:val="00E139EA"/>
    <w:rsid w:val="00E52B60"/>
    <w:rsid w:val="00E54854"/>
    <w:rsid w:val="00E609D3"/>
    <w:rsid w:val="00E65317"/>
    <w:rsid w:val="00E918D6"/>
    <w:rsid w:val="00EC2BDA"/>
    <w:rsid w:val="00ED5C1F"/>
    <w:rsid w:val="00F07E56"/>
    <w:rsid w:val="00F44760"/>
    <w:rsid w:val="00F507C3"/>
    <w:rsid w:val="00F55C6F"/>
    <w:rsid w:val="00F63058"/>
    <w:rsid w:val="00F87198"/>
    <w:rsid w:val="00FB1DD0"/>
    <w:rsid w:val="00FB78BC"/>
    <w:rsid w:val="00FC2C92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66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78AB-6057-480A-8873-7128F121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2022-10-04T06:35:00Z</dcterms:created>
  <dcterms:modified xsi:type="dcterms:W3CDTF">2022-10-04T06:35:00Z</dcterms:modified>
</cp:coreProperties>
</file>