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AC" w:rsidRDefault="001506F0" w:rsidP="001506F0">
      <w:pPr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="00822352" w:rsidRPr="00F26721">
        <w:rPr>
          <w:b/>
        </w:rPr>
        <w:t>ОВЕТ ДЕПУТАТОВ</w:t>
      </w:r>
    </w:p>
    <w:p w:rsidR="00822352" w:rsidRPr="00F26721" w:rsidRDefault="00822352" w:rsidP="00822352">
      <w:pPr>
        <w:jc w:val="center"/>
        <w:rPr>
          <w:b/>
        </w:rPr>
      </w:pPr>
      <w:r w:rsidRPr="00F26721">
        <w:rPr>
          <w:b/>
        </w:rPr>
        <w:t>ЦАЦИНСКОГО СЕЛЬСКОГО ПОСЕЛЕНИЯ</w:t>
      </w:r>
    </w:p>
    <w:p w:rsidR="00822352" w:rsidRPr="00F26721" w:rsidRDefault="00822352" w:rsidP="00822352">
      <w:pPr>
        <w:jc w:val="center"/>
        <w:rPr>
          <w:b/>
        </w:rPr>
      </w:pPr>
      <w:r w:rsidRPr="00F26721">
        <w:rPr>
          <w:b/>
        </w:rPr>
        <w:t>СВЕТЛОЯРСКОГО МУНИЦИПАЛЬНОГО РАЙОНА</w:t>
      </w:r>
    </w:p>
    <w:p w:rsidR="00822352" w:rsidRPr="00F26721" w:rsidRDefault="00822352" w:rsidP="00822352">
      <w:pPr>
        <w:jc w:val="center"/>
        <w:rPr>
          <w:b/>
        </w:rPr>
      </w:pPr>
      <w:r w:rsidRPr="00F26721">
        <w:rPr>
          <w:b/>
        </w:rPr>
        <w:t>ВОЛГОГРАДСКОЙ ОБЛАСТИ</w:t>
      </w:r>
    </w:p>
    <w:p w:rsidR="00822352" w:rsidRPr="00F26721" w:rsidRDefault="00822352" w:rsidP="00822352"/>
    <w:p w:rsidR="00822352" w:rsidRPr="00F26721" w:rsidRDefault="00822352" w:rsidP="00822352">
      <w:pPr>
        <w:jc w:val="center"/>
        <w:rPr>
          <w:b/>
        </w:rPr>
      </w:pPr>
      <w:r w:rsidRPr="00F26721">
        <w:rPr>
          <w:b/>
        </w:rPr>
        <w:t xml:space="preserve">РЕШЕНИЕ </w:t>
      </w:r>
    </w:p>
    <w:p w:rsidR="00822352" w:rsidRPr="00F26721" w:rsidRDefault="0051569B" w:rsidP="00822352">
      <w:pPr>
        <w:jc w:val="both"/>
        <w:rPr>
          <w:b/>
        </w:rPr>
      </w:pPr>
      <w:r>
        <w:rPr>
          <w:b/>
        </w:rPr>
        <w:t>06.06.</w:t>
      </w:r>
      <w:r w:rsidR="00822352" w:rsidRPr="00F26721">
        <w:rPr>
          <w:b/>
        </w:rPr>
        <w:t>2023г</w:t>
      </w:r>
      <w:r w:rsidR="00822352" w:rsidRPr="00F26721">
        <w:rPr>
          <w:b/>
        </w:rPr>
        <w:tab/>
      </w:r>
      <w:r w:rsidR="00822352" w:rsidRPr="00F26721">
        <w:rPr>
          <w:b/>
        </w:rPr>
        <w:tab/>
      </w:r>
      <w:r w:rsidR="00822352" w:rsidRPr="00F26721">
        <w:rPr>
          <w:b/>
        </w:rPr>
        <w:tab/>
        <w:t xml:space="preserve">                                                                                       № 72/173</w:t>
      </w:r>
    </w:p>
    <w:p w:rsidR="00822352" w:rsidRPr="00F26721" w:rsidRDefault="00822352" w:rsidP="00822352">
      <w:pPr>
        <w:jc w:val="right"/>
        <w:rPr>
          <w:b/>
        </w:rPr>
      </w:pPr>
    </w:p>
    <w:p w:rsidR="00822352" w:rsidRPr="00F26721" w:rsidRDefault="0051569B" w:rsidP="00822352">
      <w:pPr>
        <w:rPr>
          <w:b/>
        </w:rPr>
      </w:pPr>
      <w:r>
        <w:rPr>
          <w:b/>
        </w:rPr>
        <w:t>«</w:t>
      </w:r>
      <w:r w:rsidR="00822352" w:rsidRPr="00F26721">
        <w:rPr>
          <w:b/>
        </w:rPr>
        <w:t xml:space="preserve">Об исполнении бюджета </w:t>
      </w:r>
    </w:p>
    <w:p w:rsidR="00822352" w:rsidRPr="00F26721" w:rsidRDefault="00822352" w:rsidP="00822352">
      <w:pPr>
        <w:rPr>
          <w:b/>
        </w:rPr>
      </w:pPr>
      <w:r w:rsidRPr="00F26721">
        <w:rPr>
          <w:b/>
        </w:rPr>
        <w:t>Цацинского сельского поселения</w:t>
      </w:r>
    </w:p>
    <w:p w:rsidR="00822352" w:rsidRPr="00F26721" w:rsidRDefault="00822352" w:rsidP="00822352">
      <w:pPr>
        <w:rPr>
          <w:b/>
        </w:rPr>
      </w:pPr>
      <w:r w:rsidRPr="00F26721">
        <w:rPr>
          <w:b/>
        </w:rPr>
        <w:t>Светлоярского муниципального района</w:t>
      </w:r>
    </w:p>
    <w:p w:rsidR="00822352" w:rsidRPr="00F26721" w:rsidRDefault="00822352" w:rsidP="001506F0">
      <w:pPr>
        <w:rPr>
          <w:b/>
        </w:rPr>
      </w:pPr>
      <w:r w:rsidRPr="00F26721">
        <w:rPr>
          <w:b/>
        </w:rPr>
        <w:t>за 2022 год</w:t>
      </w:r>
      <w:r w:rsidR="0051569B">
        <w:rPr>
          <w:b/>
        </w:rPr>
        <w:t>»</w:t>
      </w:r>
    </w:p>
    <w:p w:rsidR="00822352" w:rsidRPr="00F26721" w:rsidRDefault="00822352" w:rsidP="00F26721">
      <w:pPr>
        <w:ind w:firstLine="709"/>
        <w:jc w:val="both"/>
      </w:pPr>
      <w:proofErr w:type="gramStart"/>
      <w:r w:rsidRPr="00F26721"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F26721">
        <w:t>Цацинском</w:t>
      </w:r>
      <w:proofErr w:type="spellEnd"/>
      <w:r w:rsidRPr="00F26721">
        <w:t xml:space="preserve"> сельском поселении, утвержденным решением Совета депутатов Цацинского сельского поселения Светлоярского муниципального района от 25.04.2016</w:t>
      </w:r>
      <w:r w:rsidR="0051569B">
        <w:t xml:space="preserve">  </w:t>
      </w:r>
      <w:r w:rsidRPr="00F26721">
        <w:t>№ 29/74, рассмотрев представленный главой Цацинского сельского поселения отчёт об исполнении бюджета Цацинского сельского поселения Светлоярского муниципального района за 2022 год, у</w:t>
      </w:r>
      <w:r w:rsidRPr="00F26721">
        <w:rPr>
          <w:color w:val="000000"/>
        </w:rPr>
        <w:t xml:space="preserve">читывая «Рекомендации участников публичных слушаний по проекту отчета «Об исполнении бюджета </w:t>
      </w:r>
      <w:r w:rsidRPr="00F26721">
        <w:t>Цацинского</w:t>
      </w:r>
      <w:proofErr w:type="gramEnd"/>
      <w:r w:rsidRPr="00F26721">
        <w:t xml:space="preserve"> сельского поселения</w:t>
      </w:r>
      <w:r w:rsidRPr="00F26721">
        <w:rPr>
          <w:color w:val="000000"/>
        </w:rPr>
        <w:t xml:space="preserve"> </w:t>
      </w:r>
      <w:r w:rsidRPr="00F26721">
        <w:t>Светлоярского муниципального района</w:t>
      </w:r>
      <w:r w:rsidR="0051569B">
        <w:rPr>
          <w:color w:val="000000"/>
        </w:rPr>
        <w:t xml:space="preserve"> за 2022 год»  </w:t>
      </w:r>
      <w:r w:rsidRPr="00F26721">
        <w:rPr>
          <w:color w:val="000000"/>
        </w:rPr>
        <w:t xml:space="preserve">от </w:t>
      </w:r>
      <w:r w:rsidR="0051569B">
        <w:rPr>
          <w:color w:val="000000"/>
        </w:rPr>
        <w:t>31 мая 2023г</w:t>
      </w:r>
      <w:r w:rsidR="00EE0CAC">
        <w:rPr>
          <w:color w:val="000000"/>
        </w:rPr>
        <w:t>., заключение к</w:t>
      </w:r>
      <w:r w:rsidRPr="00F26721">
        <w:rPr>
          <w:color w:val="000000"/>
        </w:rPr>
        <w:t xml:space="preserve">онтрольно-счётной палаты о результатах внешней проверки отчета об исполнении бюджета </w:t>
      </w:r>
      <w:r w:rsidRPr="00F26721">
        <w:t>Цацинского сельского поселения Светлоярского муниципального района</w:t>
      </w:r>
      <w:r w:rsidRPr="00F26721">
        <w:rPr>
          <w:color w:val="000000"/>
        </w:rPr>
        <w:t xml:space="preserve"> за 2022 год, принимая во внимание решение постоянной комиссии Совета депутатов </w:t>
      </w:r>
      <w:r w:rsidRPr="00F26721">
        <w:t>Цацинского сельского поселения</w:t>
      </w:r>
      <w:r w:rsidRPr="00F26721">
        <w:rPr>
          <w:color w:val="000000"/>
        </w:rPr>
        <w:t xml:space="preserve"> по вопросам обеспечения поступлений налоговых и неналоговых доходов в бюджет </w:t>
      </w:r>
      <w:r w:rsidRPr="00F26721">
        <w:t>Цацинского сельского поселения</w:t>
      </w:r>
      <w:r w:rsidRPr="00F26721">
        <w:rPr>
          <w:color w:val="000000"/>
        </w:rPr>
        <w:t xml:space="preserve">, Совет депутатов </w:t>
      </w:r>
      <w:r w:rsidRPr="00F26721">
        <w:t>Цацинского сельского поселения</w:t>
      </w:r>
    </w:p>
    <w:p w:rsidR="00822352" w:rsidRPr="00F26721" w:rsidRDefault="00822352" w:rsidP="00F26721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26721">
        <w:rPr>
          <w:rFonts w:ascii="Times New Roman" w:hAnsi="Times New Roman"/>
          <w:b/>
          <w:sz w:val="24"/>
          <w:szCs w:val="24"/>
        </w:rPr>
        <w:t>решил:</w:t>
      </w:r>
    </w:p>
    <w:p w:rsidR="00822352" w:rsidRPr="00F26721" w:rsidRDefault="00822352" w:rsidP="00822352">
      <w:pPr>
        <w:shd w:val="clear" w:color="auto" w:fill="FFFFFF"/>
        <w:ind w:firstLine="709"/>
        <w:jc w:val="both"/>
      </w:pPr>
      <w:r w:rsidRPr="00F26721">
        <w:t xml:space="preserve">1. </w:t>
      </w:r>
      <w:proofErr w:type="gramStart"/>
      <w:r w:rsidRPr="00F26721">
        <w:t>Утвердить отчет об исполнении бюджета Цацинского сельского поселения Светлоярского муниципального района за 2022 год по доходам в сумме 13 986,3 тыс. рублей с учетом безвозмездных поступлений в сумме 7 082,8 тыс. рублей, по расходам в сумме 9 706,2 тыс. рублей, с превышением доходов над расходами (профицит бюджета) в сумме 4 280,1 тыс. рублей, и следующие показатели:</w:t>
      </w:r>
      <w:proofErr w:type="gramEnd"/>
    </w:p>
    <w:p w:rsidR="00822352" w:rsidRPr="00F26721" w:rsidRDefault="00822352" w:rsidP="00822352">
      <w:pPr>
        <w:shd w:val="clear" w:color="auto" w:fill="FFFFFF"/>
        <w:ind w:firstLine="709"/>
        <w:jc w:val="both"/>
      </w:pPr>
      <w:r w:rsidRPr="00F26721">
        <w:t>- исполнение доходов бюджета Цацинского сельского поселения по кодам классификации доходов бюджетов за 2022 год согласно приложению № 1 к настоящему решению;</w:t>
      </w:r>
    </w:p>
    <w:p w:rsidR="00822352" w:rsidRPr="00F26721" w:rsidRDefault="00822352" w:rsidP="00822352">
      <w:pPr>
        <w:shd w:val="clear" w:color="auto" w:fill="FFFFFF"/>
        <w:ind w:firstLine="709"/>
        <w:jc w:val="both"/>
      </w:pPr>
      <w:r w:rsidRPr="00F26721">
        <w:t>- исполнение расходов бюджета Цацинского сельского поселения по разделам, подразделам классификации расходов бюджетов за 2022 год согласно приложению № 2 к настоящему решению;</w:t>
      </w:r>
    </w:p>
    <w:p w:rsidR="00822352" w:rsidRPr="00F26721" w:rsidRDefault="00822352" w:rsidP="00822352">
      <w:pPr>
        <w:shd w:val="clear" w:color="auto" w:fill="FFFFFF"/>
        <w:ind w:firstLine="709"/>
        <w:jc w:val="both"/>
      </w:pPr>
      <w:r w:rsidRPr="00F26721">
        <w:t>- исполнение расходов бюджета Цацинского сельского поселения по ведомственной структуре расходов бюджета поселения за 2022 год согласно приложению № 3 к настоящему решению;</w:t>
      </w:r>
    </w:p>
    <w:p w:rsidR="00822352" w:rsidRPr="00F26721" w:rsidRDefault="00822352" w:rsidP="00822352">
      <w:pPr>
        <w:shd w:val="clear" w:color="auto" w:fill="FFFFFF"/>
        <w:ind w:firstLine="709"/>
        <w:jc w:val="both"/>
      </w:pPr>
      <w:r w:rsidRPr="00F26721">
        <w:t xml:space="preserve">- исполнение источников финансирования дефицита бюджета Цацинского сельского поселения по кодам </w:t>
      </w:r>
      <w:proofErr w:type="gramStart"/>
      <w:r w:rsidRPr="00F26721">
        <w:t>классификации источников финансирования дефицитов бюджетов</w:t>
      </w:r>
      <w:proofErr w:type="gramEnd"/>
      <w:r w:rsidRPr="00F26721">
        <w:t xml:space="preserve"> за 2022 год согласно приложению № 4 к настоящему решению;</w:t>
      </w:r>
    </w:p>
    <w:p w:rsidR="00822352" w:rsidRPr="00F26721" w:rsidRDefault="00822352" w:rsidP="00822352">
      <w:pPr>
        <w:shd w:val="clear" w:color="auto" w:fill="FFFFFF"/>
        <w:ind w:firstLine="709"/>
        <w:jc w:val="both"/>
      </w:pPr>
    </w:p>
    <w:p w:rsidR="00822352" w:rsidRPr="00F26721" w:rsidRDefault="00822352" w:rsidP="00822352">
      <w:pPr>
        <w:shd w:val="clear" w:color="auto" w:fill="FFFFFF"/>
        <w:ind w:firstLine="709"/>
        <w:jc w:val="both"/>
      </w:pPr>
      <w:r w:rsidRPr="00F26721">
        <w:t>2.  Решение вступает в силу со дня его официального опубликования.</w:t>
      </w:r>
    </w:p>
    <w:p w:rsidR="00822352" w:rsidRDefault="00822352" w:rsidP="00822352">
      <w:pPr>
        <w:jc w:val="both"/>
      </w:pPr>
    </w:p>
    <w:p w:rsidR="00887A97" w:rsidRPr="00F26721" w:rsidRDefault="00887A97" w:rsidP="00822352">
      <w:pPr>
        <w:jc w:val="both"/>
      </w:pPr>
    </w:p>
    <w:p w:rsidR="00887A97" w:rsidRPr="00887A97" w:rsidRDefault="00887A97" w:rsidP="00887A97">
      <w:pPr>
        <w:autoSpaceDE w:val="0"/>
        <w:autoSpaceDN w:val="0"/>
        <w:adjustRightInd w:val="0"/>
        <w:jc w:val="both"/>
        <w:outlineLvl w:val="2"/>
      </w:pPr>
      <w:r w:rsidRPr="00887A97">
        <w:t xml:space="preserve">Председатель Совета депутатов                                   Глава </w:t>
      </w:r>
    </w:p>
    <w:p w:rsidR="00887A97" w:rsidRPr="00887A97" w:rsidRDefault="00887A97" w:rsidP="00887A97">
      <w:pPr>
        <w:autoSpaceDE w:val="0"/>
        <w:autoSpaceDN w:val="0"/>
        <w:adjustRightInd w:val="0"/>
        <w:jc w:val="both"/>
        <w:outlineLvl w:val="2"/>
      </w:pPr>
      <w:r w:rsidRPr="00887A97">
        <w:t xml:space="preserve">Цацинского сельского поселения                                Цацинского сельского поселения </w:t>
      </w:r>
    </w:p>
    <w:p w:rsidR="00822352" w:rsidRPr="00F26721" w:rsidRDefault="00887A97" w:rsidP="00EE0CAC">
      <w:pPr>
        <w:autoSpaceDE w:val="0"/>
        <w:autoSpaceDN w:val="0"/>
        <w:adjustRightInd w:val="0"/>
        <w:jc w:val="both"/>
        <w:outlineLvl w:val="2"/>
      </w:pPr>
      <w:r w:rsidRPr="00887A97">
        <w:t xml:space="preserve">_____________ </w:t>
      </w:r>
      <w:proofErr w:type="spellStart"/>
      <w:r w:rsidRPr="00887A97">
        <w:t>В.В.Лисицкая</w:t>
      </w:r>
      <w:proofErr w:type="spellEnd"/>
      <w:r w:rsidRPr="00887A97">
        <w:t xml:space="preserve">                                      </w:t>
      </w:r>
      <w:r w:rsidR="00EE0CAC">
        <w:t xml:space="preserve"> ____________ </w:t>
      </w:r>
      <w:proofErr w:type="spellStart"/>
      <w:r w:rsidR="00EE0CAC">
        <w:t>Н.Н.Попова</w:t>
      </w:r>
      <w:proofErr w:type="spellEnd"/>
    </w:p>
    <w:p w:rsidR="001A0F31" w:rsidRPr="00F26721" w:rsidRDefault="001A0F31"/>
    <w:sectPr w:rsidR="001A0F31" w:rsidRPr="00F2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AB"/>
    <w:rsid w:val="00011231"/>
    <w:rsid w:val="001506F0"/>
    <w:rsid w:val="001A0F31"/>
    <w:rsid w:val="0051569B"/>
    <w:rsid w:val="00822352"/>
    <w:rsid w:val="00887A97"/>
    <w:rsid w:val="00BB18AB"/>
    <w:rsid w:val="00EE0CAC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23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23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2023-06-05T08:20:00Z</cp:lastPrinted>
  <dcterms:created xsi:type="dcterms:W3CDTF">2023-06-05T07:31:00Z</dcterms:created>
  <dcterms:modified xsi:type="dcterms:W3CDTF">2023-06-09T06:43:00Z</dcterms:modified>
</cp:coreProperties>
</file>